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C" w:rsidRPr="00BE4B1C" w:rsidRDefault="00BE4B1C" w:rsidP="00BE4B1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BE4B1C">
        <w:rPr>
          <w:rFonts w:ascii="Times New Roman" w:hAnsi="Times New Roman" w:cs="Times New Roman"/>
          <w:b/>
          <w:sz w:val="44"/>
          <w:szCs w:val="44"/>
        </w:rPr>
        <w:t>ПОЗДРАВЛЯЕМ АСПИРАНТОВ,</w:t>
      </w:r>
    </w:p>
    <w:p w:rsidR="00CD4604" w:rsidRPr="00B71710" w:rsidRDefault="00BE4B1C" w:rsidP="00BE4B1C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BE4B1C">
        <w:rPr>
          <w:rFonts w:ascii="Times New Roman" w:hAnsi="Times New Roman" w:cs="Times New Roman"/>
          <w:i/>
          <w:sz w:val="44"/>
          <w:szCs w:val="44"/>
        </w:rPr>
        <w:t>которым</w:t>
      </w:r>
      <w:proofErr w:type="gramEnd"/>
      <w:r w:rsidRPr="00BE4B1C">
        <w:rPr>
          <w:rFonts w:ascii="Times New Roman" w:hAnsi="Times New Roman" w:cs="Times New Roman"/>
          <w:i/>
          <w:sz w:val="44"/>
          <w:szCs w:val="44"/>
        </w:rPr>
        <w:t xml:space="preserve"> на 2020 год назначена стипендия Президента Республики Беларусь</w:t>
      </w:r>
    </w:p>
    <w:p w:rsidR="00BE4B1C" w:rsidRPr="00B71710" w:rsidRDefault="00BE4B1C" w:rsidP="00BE4B1C">
      <w:pPr>
        <w:jc w:val="both"/>
        <w:rPr>
          <w:sz w:val="28"/>
          <w:szCs w:val="28"/>
        </w:rPr>
      </w:pPr>
    </w:p>
    <w:p w:rsidR="00BE4B1C" w:rsidRPr="00B71710" w:rsidRDefault="00BE4B1C" w:rsidP="00BE4B1C">
      <w:pPr>
        <w:jc w:val="both"/>
        <w:rPr>
          <w:sz w:val="28"/>
          <w:szCs w:val="28"/>
        </w:rPr>
      </w:pPr>
    </w:p>
    <w:p w:rsidR="00BE4B1C" w:rsidRPr="004B5760" w:rsidRDefault="00BE4B1C" w:rsidP="00BE4B1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0629E">
        <w:rPr>
          <w:sz w:val="28"/>
          <w:szCs w:val="28"/>
        </w:rPr>
        <w:t xml:space="preserve"> </w:t>
      </w:r>
      <w:r w:rsidRPr="00BE4B1C">
        <w:rPr>
          <w:rFonts w:ascii="Times New Roman" w:hAnsi="Times New Roman" w:cs="Times New Roman"/>
          <w:b/>
          <w:sz w:val="40"/>
          <w:szCs w:val="40"/>
        </w:rPr>
        <w:t>КУЛЕШ</w:t>
      </w:r>
      <w:r w:rsidRPr="00BE4B1C">
        <w:rPr>
          <w:rFonts w:ascii="Times New Roman" w:hAnsi="Times New Roman" w:cs="Times New Roman"/>
          <w:sz w:val="40"/>
          <w:szCs w:val="40"/>
        </w:rPr>
        <w:t xml:space="preserve"> Екатерину Александровну, аспиранта  кафедры оптики</w:t>
      </w:r>
      <w:r w:rsidR="004B5760" w:rsidRPr="004B5760">
        <w:rPr>
          <w:rFonts w:ascii="Times New Roman" w:hAnsi="Times New Roman" w:cs="Times New Roman"/>
          <w:sz w:val="40"/>
          <w:szCs w:val="40"/>
        </w:rPr>
        <w:t>.</w:t>
      </w:r>
    </w:p>
    <w:p w:rsidR="00C55209" w:rsidRPr="004F6FF3" w:rsidRDefault="00C55209" w:rsidP="00C55209">
      <w:pPr>
        <w:pStyle w:val="Style3"/>
        <w:widowControl/>
        <w:tabs>
          <w:tab w:val="center" w:pos="2268"/>
          <w:tab w:val="left" w:pos="3992"/>
        </w:tabs>
        <w:jc w:val="both"/>
        <w:rPr>
          <w:rStyle w:val="FontStyle11"/>
          <w:sz w:val="28"/>
          <w:szCs w:val="28"/>
        </w:rPr>
      </w:pPr>
      <w:r w:rsidRPr="004F6FF3">
        <w:rPr>
          <w:rStyle w:val="FontStyle11"/>
          <w:i/>
          <w:sz w:val="28"/>
          <w:szCs w:val="28"/>
        </w:rPr>
        <w:t xml:space="preserve">           Научный руководитель</w:t>
      </w:r>
      <w:r w:rsidRPr="00C55209">
        <w:rPr>
          <w:rStyle w:val="FontStyle11"/>
          <w:i/>
          <w:sz w:val="28"/>
          <w:szCs w:val="28"/>
        </w:rPr>
        <w:t xml:space="preserve"> –</w:t>
      </w:r>
      <w:r w:rsidRPr="004F6FF3">
        <w:rPr>
          <w:rStyle w:val="FontStyle11"/>
          <w:sz w:val="28"/>
          <w:szCs w:val="28"/>
        </w:rPr>
        <w:t xml:space="preserve"> </w:t>
      </w:r>
      <w:r w:rsidRPr="004F6FF3">
        <w:rPr>
          <w:rStyle w:val="FontStyle11"/>
          <w:sz w:val="28"/>
          <w:szCs w:val="28"/>
        </w:rPr>
        <w:softHyphen/>
        <w:t>Рогачёв Александр Владимирович, доктор химических наук, профессор, член-корреспондент НАН Беларуси.</w:t>
      </w:r>
    </w:p>
    <w:p w:rsidR="00C55209" w:rsidRPr="004F6FF3" w:rsidRDefault="00C55209" w:rsidP="00C55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F3" w:rsidRPr="004F6FF3" w:rsidRDefault="004B5760" w:rsidP="004B5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A82" w:rsidRPr="005B7A82">
        <w:rPr>
          <w:rFonts w:ascii="Times New Roman" w:hAnsi="Times New Roman" w:cs="Times New Roman"/>
          <w:sz w:val="28"/>
          <w:szCs w:val="28"/>
        </w:rPr>
        <w:t>–</w:t>
      </w:r>
      <w:r w:rsidRPr="004B5760">
        <w:rPr>
          <w:rFonts w:ascii="Times New Roman" w:hAnsi="Times New Roman" w:cs="Times New Roman"/>
          <w:sz w:val="28"/>
          <w:szCs w:val="28"/>
        </w:rPr>
        <w:t xml:space="preserve"> </w:t>
      </w:r>
      <w:r w:rsidR="005B7A82" w:rsidRPr="005B7A82">
        <w:rPr>
          <w:rFonts w:ascii="Times New Roman" w:hAnsi="Times New Roman" w:cs="Times New Roman"/>
          <w:sz w:val="28"/>
          <w:szCs w:val="28"/>
        </w:rPr>
        <w:t>З</w:t>
      </w:r>
      <w:r w:rsidR="00BE4B1C" w:rsidRPr="00BE4B1C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r w:rsidR="00BE4B1C" w:rsidRPr="00BE4B1C">
        <w:rPr>
          <w:rFonts w:ascii="Times New Roman" w:hAnsi="Times New Roman" w:cs="Times New Roman"/>
          <w:sz w:val="28"/>
          <w:szCs w:val="28"/>
        </w:rPr>
        <w:t xml:space="preserve">установление физико-химических закономерностей осаждения </w:t>
      </w:r>
      <w:proofErr w:type="spellStart"/>
      <w:r w:rsidR="00BE4B1C" w:rsidRPr="00BE4B1C">
        <w:rPr>
          <w:rFonts w:ascii="Times New Roman" w:hAnsi="Times New Roman" w:cs="Times New Roman"/>
          <w:sz w:val="28"/>
          <w:szCs w:val="28"/>
        </w:rPr>
        <w:t>нанокомпозиционных</w:t>
      </w:r>
      <w:proofErr w:type="spellEnd"/>
      <w:r w:rsidR="00BE4B1C" w:rsidRPr="00BE4B1C">
        <w:rPr>
          <w:rFonts w:ascii="Times New Roman" w:hAnsi="Times New Roman" w:cs="Times New Roman"/>
          <w:sz w:val="28"/>
          <w:szCs w:val="28"/>
        </w:rPr>
        <w:t xml:space="preserve"> градиентных, мозаичных покрытий на основе аморфного углерода, металлов с целью повышения их </w:t>
      </w:r>
      <w:proofErr w:type="spellStart"/>
      <w:r w:rsidR="00BE4B1C" w:rsidRPr="00BE4B1C">
        <w:rPr>
          <w:rFonts w:ascii="Times New Roman" w:hAnsi="Times New Roman" w:cs="Times New Roman"/>
          <w:sz w:val="28"/>
          <w:szCs w:val="28"/>
        </w:rPr>
        <w:t>триботехнических</w:t>
      </w:r>
      <w:proofErr w:type="spellEnd"/>
      <w:r w:rsidR="00BE4B1C" w:rsidRPr="00BE4B1C">
        <w:rPr>
          <w:rFonts w:ascii="Times New Roman" w:hAnsi="Times New Roman" w:cs="Times New Roman"/>
          <w:sz w:val="28"/>
          <w:szCs w:val="28"/>
        </w:rPr>
        <w:t xml:space="preserve">, гидрофобных, антикоррозионных свойств и разработку на основе полученных результатов оптимальной конструкции покрытий, высокоэффективных технологических приемов их нанесения. </w:t>
      </w:r>
      <w:bookmarkEnd w:id="0"/>
      <w:r w:rsidR="004F6FF3" w:rsidRPr="004B5760">
        <w:rPr>
          <w:rStyle w:val="FontStyle11"/>
          <w:i/>
          <w:sz w:val="28"/>
          <w:szCs w:val="28"/>
        </w:rPr>
        <w:tab/>
      </w:r>
    </w:p>
    <w:p w:rsidR="00BE4B1C" w:rsidRPr="00BE4B1C" w:rsidRDefault="00BE4B1C" w:rsidP="00BE4B1C">
      <w:pPr>
        <w:jc w:val="both"/>
        <w:rPr>
          <w:color w:val="339966"/>
          <w:sz w:val="28"/>
          <w:szCs w:val="28"/>
        </w:rPr>
      </w:pPr>
    </w:p>
    <w:p w:rsidR="004F6FF3" w:rsidRPr="004B5760" w:rsidRDefault="00B71710" w:rsidP="00BE4B1C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sz w:val="40"/>
          <w:szCs w:val="40"/>
          <w:lang w:eastAsia="en-US"/>
        </w:rPr>
      </w:pPr>
      <w:r>
        <w:rPr>
          <w:b/>
          <w:sz w:val="40"/>
          <w:szCs w:val="40"/>
        </w:rPr>
        <w:t>М</w:t>
      </w:r>
      <w:r w:rsidRPr="00B71710">
        <w:rPr>
          <w:b/>
          <w:sz w:val="40"/>
          <w:szCs w:val="40"/>
        </w:rPr>
        <w:t>ИСЮРУ</w:t>
      </w:r>
      <w:r w:rsidR="00BE4B1C" w:rsidRPr="004F6FF3">
        <w:rPr>
          <w:b/>
          <w:sz w:val="40"/>
          <w:szCs w:val="40"/>
        </w:rPr>
        <w:t xml:space="preserve"> </w:t>
      </w:r>
      <w:r w:rsidR="00BE4B1C" w:rsidRPr="004F6FF3">
        <w:rPr>
          <w:sz w:val="40"/>
          <w:szCs w:val="40"/>
        </w:rPr>
        <w:t>А</w:t>
      </w:r>
      <w:r w:rsidR="004F6FF3">
        <w:rPr>
          <w:sz w:val="40"/>
          <w:szCs w:val="40"/>
        </w:rPr>
        <w:t>лин</w:t>
      </w:r>
      <w:r w:rsidR="004F6FF3" w:rsidRPr="004F6FF3">
        <w:rPr>
          <w:sz w:val="40"/>
          <w:szCs w:val="40"/>
        </w:rPr>
        <w:t>у</w:t>
      </w:r>
      <w:r w:rsidR="004F6FF3">
        <w:rPr>
          <w:sz w:val="40"/>
          <w:szCs w:val="40"/>
        </w:rPr>
        <w:t xml:space="preserve"> Александровн</w:t>
      </w:r>
      <w:r w:rsidR="004F6FF3" w:rsidRPr="004F6FF3">
        <w:rPr>
          <w:sz w:val="40"/>
          <w:szCs w:val="40"/>
        </w:rPr>
        <w:t>у</w:t>
      </w:r>
      <w:r w:rsidR="00BE4B1C" w:rsidRPr="004F6FF3">
        <w:rPr>
          <w:sz w:val="40"/>
          <w:szCs w:val="40"/>
        </w:rPr>
        <w:t>,</w:t>
      </w:r>
      <w:r w:rsidR="00BE4B1C" w:rsidRPr="004F6FF3">
        <w:rPr>
          <w:sz w:val="40"/>
          <w:szCs w:val="40"/>
          <w:lang w:eastAsia="en-US"/>
        </w:rPr>
        <w:t xml:space="preserve"> </w:t>
      </w:r>
      <w:r w:rsidR="004F6FF3">
        <w:rPr>
          <w:sz w:val="40"/>
          <w:szCs w:val="40"/>
        </w:rPr>
        <w:t>аспирант</w:t>
      </w:r>
      <w:r w:rsidR="004F6FF3" w:rsidRPr="004F6FF3">
        <w:rPr>
          <w:sz w:val="40"/>
          <w:szCs w:val="40"/>
        </w:rPr>
        <w:t>а кафедры теории и методики физической культуры</w:t>
      </w:r>
      <w:r w:rsidR="004B5760" w:rsidRPr="004B5760">
        <w:rPr>
          <w:sz w:val="40"/>
          <w:szCs w:val="40"/>
        </w:rPr>
        <w:t>.</w:t>
      </w:r>
      <w:r w:rsidR="004F6FF3" w:rsidRPr="004F6FF3">
        <w:rPr>
          <w:sz w:val="40"/>
          <w:szCs w:val="40"/>
          <w:lang w:eastAsia="en-US"/>
        </w:rPr>
        <w:t xml:space="preserve"> </w:t>
      </w:r>
    </w:p>
    <w:p w:rsidR="00C55209" w:rsidRPr="004F6FF3" w:rsidRDefault="004B5760" w:rsidP="00C55209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rFonts w:eastAsia="Calibri"/>
          <w:sz w:val="30"/>
          <w:szCs w:val="30"/>
        </w:rPr>
      </w:pPr>
      <w:r w:rsidRPr="00B71710">
        <w:rPr>
          <w:rStyle w:val="FontStyle11"/>
          <w:i/>
          <w:sz w:val="28"/>
          <w:szCs w:val="28"/>
        </w:rPr>
        <w:tab/>
      </w:r>
      <w:r w:rsidRPr="004B5760">
        <w:rPr>
          <w:rStyle w:val="FontStyle11"/>
          <w:i/>
          <w:sz w:val="28"/>
          <w:szCs w:val="28"/>
        </w:rPr>
        <w:t xml:space="preserve">        </w:t>
      </w:r>
      <w:r w:rsidR="00C55209" w:rsidRPr="004F6FF3">
        <w:rPr>
          <w:rStyle w:val="FontStyle11"/>
          <w:i/>
          <w:sz w:val="28"/>
          <w:szCs w:val="28"/>
        </w:rPr>
        <w:t>Научный руководитель</w:t>
      </w:r>
      <w:r w:rsidR="00C55209" w:rsidRPr="00C55209">
        <w:rPr>
          <w:rStyle w:val="FontStyle11"/>
          <w:i/>
          <w:sz w:val="28"/>
          <w:szCs w:val="28"/>
        </w:rPr>
        <w:softHyphen/>
        <w:t xml:space="preserve"> –</w:t>
      </w:r>
      <w:r w:rsidR="00C55209" w:rsidRPr="004F6FF3">
        <w:rPr>
          <w:rStyle w:val="FontStyle11"/>
          <w:i/>
          <w:sz w:val="28"/>
          <w:szCs w:val="28"/>
        </w:rPr>
        <w:t xml:space="preserve"> </w:t>
      </w:r>
      <w:r w:rsidR="00C55209" w:rsidRPr="004F6FF3">
        <w:rPr>
          <w:rStyle w:val="FontStyle11"/>
          <w:sz w:val="28"/>
          <w:szCs w:val="28"/>
        </w:rPr>
        <w:t>Врублевский Евгений Павлович, доктор педагогических наук, профессор.</w:t>
      </w:r>
    </w:p>
    <w:p w:rsidR="00C55209" w:rsidRPr="00BE4B1C" w:rsidRDefault="00C55209" w:rsidP="00C55209">
      <w:pPr>
        <w:jc w:val="both"/>
        <w:rPr>
          <w:sz w:val="28"/>
          <w:szCs w:val="28"/>
        </w:rPr>
      </w:pPr>
    </w:p>
    <w:p w:rsidR="00BE4B1C" w:rsidRPr="00C55209" w:rsidRDefault="004B5760" w:rsidP="00BE4B1C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rFonts w:eastAsia="Calibri"/>
          <w:sz w:val="30"/>
          <w:szCs w:val="30"/>
        </w:rPr>
      </w:pPr>
      <w:r w:rsidRPr="004B5760">
        <w:rPr>
          <w:rFonts w:eastAsia="Calibri"/>
          <w:sz w:val="30"/>
          <w:szCs w:val="30"/>
          <w:lang w:eastAsia="en-US"/>
        </w:rPr>
        <w:t xml:space="preserve">            </w:t>
      </w:r>
      <w:r w:rsidR="005B7A82" w:rsidRPr="004B5760">
        <w:rPr>
          <w:rFonts w:eastAsia="Calibri"/>
          <w:sz w:val="30"/>
          <w:szCs w:val="30"/>
          <w:lang w:eastAsia="en-US"/>
        </w:rPr>
        <w:t>–</w:t>
      </w:r>
      <w:r w:rsidRPr="004B5760">
        <w:rPr>
          <w:rFonts w:eastAsia="Calibri"/>
          <w:sz w:val="30"/>
          <w:szCs w:val="30"/>
          <w:lang w:eastAsia="en-US"/>
        </w:rPr>
        <w:t xml:space="preserve"> </w:t>
      </w:r>
      <w:r w:rsidR="005B7A82" w:rsidRPr="005B7A82">
        <w:rPr>
          <w:rFonts w:eastAsia="Calibri"/>
          <w:sz w:val="30"/>
          <w:szCs w:val="30"/>
          <w:lang w:eastAsia="en-US"/>
        </w:rPr>
        <w:t>З</w:t>
      </w:r>
      <w:r w:rsidR="00BE4B1C" w:rsidRPr="00FC353F">
        <w:rPr>
          <w:rFonts w:eastAsia="Calibri"/>
          <w:sz w:val="30"/>
          <w:szCs w:val="30"/>
          <w:lang w:eastAsia="en-US"/>
        </w:rPr>
        <w:t xml:space="preserve">а разработку </w:t>
      </w:r>
      <w:bookmarkStart w:id="1" w:name="_Hlk18595943"/>
      <w:r w:rsidR="00BE4B1C" w:rsidRPr="00FC353F">
        <w:rPr>
          <w:rFonts w:eastAsia="Calibri"/>
          <w:sz w:val="30"/>
          <w:szCs w:val="30"/>
          <w:lang w:eastAsia="en-US"/>
        </w:rPr>
        <w:t>инновационной дифференцированной методики диагностики и формирования</w:t>
      </w:r>
      <w:r w:rsidR="00BE4B1C" w:rsidRPr="00AA5892">
        <w:rPr>
          <w:rFonts w:eastAsia="Calibri"/>
          <w:sz w:val="30"/>
          <w:szCs w:val="30"/>
          <w:lang w:eastAsia="en-US"/>
        </w:rPr>
        <w:t xml:space="preserve"> </w:t>
      </w:r>
      <w:r w:rsidR="00BE4B1C" w:rsidRPr="00FC353F">
        <w:rPr>
          <w:sz w:val="30"/>
          <w:szCs w:val="30"/>
        </w:rPr>
        <w:t>личностной физической культуры учащихся первой ступени общего среднего образования в группах продленного дня</w:t>
      </w:r>
      <w:r w:rsidRPr="004B5760">
        <w:rPr>
          <w:sz w:val="30"/>
          <w:szCs w:val="30"/>
        </w:rPr>
        <w:t>.</w:t>
      </w:r>
      <w:r w:rsidR="00BE4B1C" w:rsidRPr="00FC353F">
        <w:rPr>
          <w:rFonts w:eastAsia="Calibri"/>
          <w:sz w:val="30"/>
          <w:szCs w:val="30"/>
        </w:rPr>
        <w:t xml:space="preserve"> </w:t>
      </w:r>
    </w:p>
    <w:p w:rsidR="00BE4B1C" w:rsidRPr="00BE4B1C" w:rsidRDefault="004F6FF3" w:rsidP="00C55209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sz w:val="28"/>
          <w:szCs w:val="28"/>
        </w:rPr>
      </w:pPr>
      <w:r w:rsidRPr="004F6FF3">
        <w:rPr>
          <w:rStyle w:val="FontStyle11"/>
          <w:i/>
          <w:sz w:val="28"/>
          <w:szCs w:val="28"/>
        </w:rPr>
        <w:t xml:space="preserve">           </w:t>
      </w:r>
      <w:bookmarkEnd w:id="1"/>
    </w:p>
    <w:p w:rsidR="005D74B0" w:rsidRPr="004B5760" w:rsidRDefault="005D74B0" w:rsidP="005D74B0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D74B0">
        <w:rPr>
          <w:sz w:val="28"/>
          <w:szCs w:val="28"/>
        </w:rPr>
        <w:t xml:space="preserve"> </w:t>
      </w:r>
      <w:r w:rsidR="00BE4B1C" w:rsidRPr="005D74B0">
        <w:rPr>
          <w:rFonts w:ascii="Times New Roman" w:hAnsi="Times New Roman" w:cs="Times New Roman"/>
          <w:b/>
          <w:sz w:val="40"/>
          <w:szCs w:val="40"/>
        </w:rPr>
        <w:t>МУРАШКО</w:t>
      </w:r>
      <w:r w:rsidRPr="005D74B0">
        <w:rPr>
          <w:rFonts w:ascii="Times New Roman" w:hAnsi="Times New Roman" w:cs="Times New Roman"/>
          <w:sz w:val="40"/>
          <w:szCs w:val="40"/>
        </w:rPr>
        <w:t xml:space="preserve"> </w:t>
      </w:r>
      <w:r w:rsidR="004B5760">
        <w:rPr>
          <w:rFonts w:ascii="Times New Roman" w:hAnsi="Times New Roman" w:cs="Times New Roman"/>
          <w:sz w:val="40"/>
          <w:szCs w:val="40"/>
        </w:rPr>
        <w:t>Вячеслав</w:t>
      </w:r>
      <w:r w:rsidR="004B5760" w:rsidRPr="004B5760">
        <w:rPr>
          <w:rFonts w:ascii="Times New Roman" w:hAnsi="Times New Roman" w:cs="Times New Roman"/>
          <w:sz w:val="40"/>
          <w:szCs w:val="40"/>
        </w:rPr>
        <w:t>а</w:t>
      </w:r>
      <w:r w:rsidR="00BE4B1C" w:rsidRPr="005D74B0">
        <w:rPr>
          <w:rFonts w:ascii="Times New Roman" w:hAnsi="Times New Roman" w:cs="Times New Roman"/>
          <w:sz w:val="40"/>
          <w:szCs w:val="40"/>
        </w:rPr>
        <w:t xml:space="preserve"> Игоревич</w:t>
      </w:r>
      <w:r w:rsidR="004B5760" w:rsidRPr="004B5760">
        <w:rPr>
          <w:rFonts w:ascii="Times New Roman" w:hAnsi="Times New Roman" w:cs="Times New Roman"/>
          <w:sz w:val="40"/>
          <w:szCs w:val="40"/>
        </w:rPr>
        <w:t>а</w:t>
      </w:r>
      <w:r w:rsidR="00BE4B1C" w:rsidRPr="005D74B0">
        <w:rPr>
          <w:rFonts w:ascii="Times New Roman" w:hAnsi="Times New Roman" w:cs="Times New Roman"/>
          <w:sz w:val="40"/>
          <w:szCs w:val="40"/>
        </w:rPr>
        <w:t xml:space="preserve">, </w:t>
      </w:r>
      <w:r w:rsidR="004B5760">
        <w:rPr>
          <w:rFonts w:ascii="Times New Roman" w:hAnsi="Times New Roman" w:cs="Times New Roman"/>
          <w:sz w:val="40"/>
          <w:szCs w:val="40"/>
        </w:rPr>
        <w:t>аспирант</w:t>
      </w:r>
      <w:r w:rsidR="004B5760" w:rsidRPr="004B5760">
        <w:rPr>
          <w:rFonts w:ascii="Times New Roman" w:hAnsi="Times New Roman" w:cs="Times New Roman"/>
          <w:sz w:val="40"/>
          <w:szCs w:val="40"/>
        </w:rPr>
        <w:t>а</w:t>
      </w:r>
      <w:r w:rsidRPr="005D74B0">
        <w:rPr>
          <w:rFonts w:ascii="Times New Roman" w:hAnsi="Times New Roman" w:cs="Times New Roman"/>
          <w:sz w:val="40"/>
          <w:szCs w:val="40"/>
        </w:rPr>
        <w:t xml:space="preserve">  кафедры алгебры и геометрии</w:t>
      </w:r>
      <w:r w:rsidR="004B5760" w:rsidRPr="004B5760">
        <w:rPr>
          <w:rFonts w:ascii="Times New Roman" w:hAnsi="Times New Roman" w:cs="Times New Roman"/>
          <w:sz w:val="40"/>
          <w:szCs w:val="40"/>
        </w:rPr>
        <w:t>.</w:t>
      </w:r>
    </w:p>
    <w:p w:rsidR="00C55209" w:rsidRPr="00C55209" w:rsidRDefault="00C55209" w:rsidP="00C55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209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 w:rsidRPr="00C55209">
        <w:rPr>
          <w:rFonts w:ascii="Times New Roman" w:hAnsi="Times New Roman" w:cs="Times New Roman"/>
          <w:sz w:val="28"/>
          <w:szCs w:val="28"/>
        </w:rPr>
        <w:t xml:space="preserve"> Васильев Александр Фёдорович, доктор физико-математических наук, профессор.</w:t>
      </w:r>
    </w:p>
    <w:p w:rsidR="005D74B0" w:rsidRPr="005D74B0" w:rsidRDefault="005D74B0" w:rsidP="00BE4B1C">
      <w:pPr>
        <w:jc w:val="both"/>
        <w:rPr>
          <w:sz w:val="28"/>
          <w:szCs w:val="28"/>
        </w:rPr>
      </w:pPr>
    </w:p>
    <w:p w:rsidR="00BE4B1C" w:rsidRPr="007D3C41" w:rsidRDefault="004B5760" w:rsidP="004B57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5760">
        <w:rPr>
          <w:rFonts w:ascii="Times New Roman" w:hAnsi="Times New Roman" w:cs="Times New Roman"/>
          <w:sz w:val="28"/>
          <w:szCs w:val="28"/>
        </w:rPr>
        <w:t xml:space="preserve">               –  З</w:t>
      </w:r>
      <w:r w:rsidR="00BE4B1C" w:rsidRPr="004B5760">
        <w:rPr>
          <w:rFonts w:ascii="Times New Roman" w:hAnsi="Times New Roman" w:cs="Times New Roman"/>
          <w:sz w:val="28"/>
          <w:szCs w:val="28"/>
        </w:rPr>
        <w:t>а разработку новых методов исследования композиционных формаций и обобщенного гиперцентра конечных групп, позволяющих строить новые алгоритмы в компьютерной алгебре и криптографии</w:t>
      </w:r>
      <w:r w:rsidR="007D3C41" w:rsidRPr="007D3C41">
        <w:rPr>
          <w:rFonts w:ascii="Times New Roman" w:hAnsi="Times New Roman" w:cs="Times New Roman"/>
          <w:sz w:val="28"/>
          <w:szCs w:val="28"/>
        </w:rPr>
        <w:t>.</w:t>
      </w:r>
    </w:p>
    <w:sectPr w:rsidR="00BE4B1C" w:rsidRPr="007D3C41" w:rsidSect="004B57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48"/>
    <w:rsid w:val="00256083"/>
    <w:rsid w:val="00265085"/>
    <w:rsid w:val="004B5760"/>
    <w:rsid w:val="004F6FF3"/>
    <w:rsid w:val="005B7A82"/>
    <w:rsid w:val="005D74B0"/>
    <w:rsid w:val="006A7526"/>
    <w:rsid w:val="007D3C41"/>
    <w:rsid w:val="007E65DC"/>
    <w:rsid w:val="00B71710"/>
    <w:rsid w:val="00BE4B1C"/>
    <w:rsid w:val="00C55209"/>
    <w:rsid w:val="00CD4604"/>
    <w:rsid w:val="00E2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BE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E4B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4B1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BE4B1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B5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7</cp:revision>
  <cp:lastPrinted>2020-01-10T12:11:00Z</cp:lastPrinted>
  <dcterms:created xsi:type="dcterms:W3CDTF">2020-01-10T06:23:00Z</dcterms:created>
  <dcterms:modified xsi:type="dcterms:W3CDTF">2020-01-30T08:32:00Z</dcterms:modified>
</cp:coreProperties>
</file>