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8B68" w14:textId="77777777" w:rsidR="00F7548D" w:rsidRPr="005108EB" w:rsidRDefault="00F7548D" w:rsidP="00F7548D">
      <w:pPr>
        <w:ind w:right="4903"/>
        <w:rPr>
          <w:rFonts w:cs="Times New Roman"/>
          <w:szCs w:val="30"/>
        </w:rPr>
      </w:pPr>
      <w:r w:rsidRPr="005108EB">
        <w:rPr>
          <w:rFonts w:cs="Times New Roman"/>
          <w:szCs w:val="30"/>
        </w:rPr>
        <w:t>О конкурсе белорусско-</w:t>
      </w:r>
      <w:r w:rsidR="00A51F41">
        <w:rPr>
          <w:rFonts w:cs="Times New Roman"/>
          <w:szCs w:val="30"/>
        </w:rPr>
        <w:t xml:space="preserve">азербайджанских </w:t>
      </w:r>
      <w:r w:rsidRPr="005108EB">
        <w:rPr>
          <w:rFonts w:cs="Times New Roman"/>
          <w:szCs w:val="30"/>
        </w:rPr>
        <w:t xml:space="preserve">научно-технических проектов </w:t>
      </w:r>
    </w:p>
    <w:p w14:paraId="12D0B4B4" w14:textId="77777777" w:rsidR="00780ECD" w:rsidRDefault="00780ECD" w:rsidP="002F2645">
      <w:pPr>
        <w:spacing w:line="240" w:lineRule="auto"/>
        <w:jc w:val="both"/>
        <w:rPr>
          <w:rFonts w:cs="Times New Roman"/>
          <w:szCs w:val="30"/>
        </w:rPr>
      </w:pPr>
    </w:p>
    <w:p w14:paraId="6BB11F67" w14:textId="77777777" w:rsidR="0092176D" w:rsidRDefault="00F7548D" w:rsidP="0092176D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Министерство образования информирует, что в</w:t>
      </w:r>
      <w:r w:rsidRPr="007826EE">
        <w:rPr>
          <w:rFonts w:cs="Times New Roman"/>
          <w:szCs w:val="30"/>
        </w:rPr>
        <w:t xml:space="preserve"> </w:t>
      </w:r>
      <w:r w:rsidRPr="005108EB">
        <w:rPr>
          <w:rFonts w:cs="Times New Roman"/>
          <w:szCs w:val="30"/>
        </w:rPr>
        <w:t xml:space="preserve">соответствии </w:t>
      </w:r>
      <w:r w:rsidR="0092176D" w:rsidRPr="001864AD">
        <w:rPr>
          <w:rFonts w:eastAsia="Times New Roman" w:cs="Times New Roman"/>
          <w:szCs w:val="30"/>
          <w:lang w:eastAsia="ru-RU"/>
        </w:rPr>
        <w:t>с подпунктом 5.2 Протокола третьего заседания Совместной Белорусско-Азербайджанской рабочей группы по научно-техническому сотрудничеству от 10 июня 2020 г. Государственн</w:t>
      </w:r>
      <w:r w:rsidR="0092176D">
        <w:rPr>
          <w:rFonts w:eastAsia="Times New Roman" w:cs="Times New Roman"/>
          <w:szCs w:val="30"/>
          <w:lang w:eastAsia="ru-RU"/>
        </w:rPr>
        <w:t>ый</w:t>
      </w:r>
      <w:r w:rsidR="0092176D" w:rsidRPr="001864AD">
        <w:rPr>
          <w:rFonts w:eastAsia="Times New Roman" w:cs="Times New Roman"/>
          <w:szCs w:val="30"/>
          <w:lang w:eastAsia="ru-RU"/>
        </w:rPr>
        <w:t xml:space="preserve"> комитет по науке и технологиям Республики Беларусь</w:t>
      </w:r>
      <w:r w:rsidR="0092176D">
        <w:rPr>
          <w:rFonts w:eastAsia="Times New Roman" w:cs="Times New Roman"/>
          <w:szCs w:val="30"/>
          <w:lang w:eastAsia="ru-RU"/>
        </w:rPr>
        <w:t xml:space="preserve"> (далее – ГКНТ) совместно с</w:t>
      </w:r>
      <w:r w:rsidR="0092176D" w:rsidRPr="001923B2">
        <w:rPr>
          <w:rFonts w:eastAsia="Calibri" w:cs="Times New Roman"/>
          <w:szCs w:val="30"/>
        </w:rPr>
        <w:t xml:space="preserve"> </w:t>
      </w:r>
      <w:r w:rsidR="0092176D" w:rsidRPr="001864AD">
        <w:rPr>
          <w:rFonts w:eastAsia="Calibri" w:cs="Times New Roman"/>
          <w:szCs w:val="30"/>
        </w:rPr>
        <w:t>Национальной академи</w:t>
      </w:r>
      <w:r w:rsidR="0092176D">
        <w:rPr>
          <w:rFonts w:eastAsia="Calibri" w:cs="Times New Roman"/>
          <w:szCs w:val="30"/>
        </w:rPr>
        <w:t>ей</w:t>
      </w:r>
      <w:r w:rsidR="0092176D" w:rsidRPr="001864AD">
        <w:rPr>
          <w:rFonts w:eastAsia="Calibri" w:cs="Times New Roman"/>
          <w:szCs w:val="30"/>
        </w:rPr>
        <w:t xml:space="preserve"> наук Азербайджана</w:t>
      </w:r>
      <w:r w:rsidR="0092176D">
        <w:rPr>
          <w:rFonts w:eastAsia="Times New Roman" w:cs="Times New Roman"/>
          <w:szCs w:val="30"/>
          <w:lang w:eastAsia="ru-RU"/>
        </w:rPr>
        <w:t xml:space="preserve"> с 15 сентября 2021 г. объявляют</w:t>
      </w:r>
      <w:r w:rsidR="0092176D" w:rsidRPr="001864AD">
        <w:rPr>
          <w:rFonts w:eastAsia="Times New Roman" w:cs="Times New Roman"/>
          <w:szCs w:val="30"/>
          <w:lang w:eastAsia="ru-RU"/>
        </w:rPr>
        <w:t xml:space="preserve"> конкурс совместных научно-технических проектов</w:t>
      </w:r>
      <w:r w:rsidR="0092176D">
        <w:rPr>
          <w:rFonts w:eastAsia="Times New Roman" w:cs="Times New Roman"/>
          <w:szCs w:val="30"/>
          <w:lang w:eastAsia="ru-RU"/>
        </w:rPr>
        <w:t xml:space="preserve"> на 2022 – 2023 годы</w:t>
      </w:r>
      <w:r w:rsidR="0092176D" w:rsidRPr="001864AD">
        <w:rPr>
          <w:rFonts w:eastAsia="Times New Roman" w:cs="Times New Roman"/>
          <w:szCs w:val="30"/>
          <w:lang w:eastAsia="ru-RU"/>
        </w:rPr>
        <w:t xml:space="preserve"> </w:t>
      </w:r>
      <w:r w:rsidR="0092176D">
        <w:rPr>
          <w:rFonts w:eastAsia="Times New Roman" w:cs="Times New Roman"/>
          <w:szCs w:val="30"/>
          <w:lang w:eastAsia="ru-RU"/>
        </w:rPr>
        <w:t xml:space="preserve">по следующим </w:t>
      </w:r>
      <w:r w:rsidR="0092176D" w:rsidRPr="00837137">
        <w:rPr>
          <w:rFonts w:cs="Times New Roman"/>
          <w:szCs w:val="30"/>
        </w:rPr>
        <w:t>приоритетным направлениям:</w:t>
      </w:r>
    </w:p>
    <w:p w14:paraId="050E9B9A" w14:textId="77777777" w:rsidR="0092176D" w:rsidRPr="004B6FFC" w:rsidRDefault="0092176D" w:rsidP="0092176D">
      <w:pPr>
        <w:spacing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noBreakHyphen/>
        <w:t> </w:t>
      </w:r>
      <w:r w:rsidRPr="004B6FFC">
        <w:rPr>
          <w:rFonts w:eastAsia="Calibri" w:cs="Times New Roman"/>
          <w:szCs w:val="30"/>
        </w:rPr>
        <w:t>цифровые информационно-коммуникационные и междисциплинарные технологии;</w:t>
      </w:r>
    </w:p>
    <w:p w14:paraId="1C741F44" w14:textId="77777777" w:rsidR="0092176D" w:rsidRPr="004B6FFC" w:rsidRDefault="0092176D" w:rsidP="0092176D">
      <w:pPr>
        <w:spacing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noBreakHyphen/>
        <w:t> </w:t>
      </w:r>
      <w:r w:rsidRPr="004B6FFC">
        <w:rPr>
          <w:rFonts w:eastAsia="Calibri" w:cs="Times New Roman"/>
          <w:szCs w:val="30"/>
        </w:rPr>
        <w:t>машиностроение, машиностроительные технологии, приборостроение и инновационные материалы;</w:t>
      </w:r>
    </w:p>
    <w:p w14:paraId="2DE02FA6" w14:textId="77777777" w:rsidR="0092176D" w:rsidRPr="004B6FFC" w:rsidRDefault="0092176D" w:rsidP="0092176D">
      <w:pPr>
        <w:spacing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- </w:t>
      </w:r>
      <w:r w:rsidRPr="004B6FFC">
        <w:rPr>
          <w:rFonts w:eastAsia="Calibri" w:cs="Times New Roman"/>
          <w:szCs w:val="30"/>
        </w:rPr>
        <w:t>медико-биологические направления:</w:t>
      </w:r>
    </w:p>
    <w:p w14:paraId="0C90B2C6" w14:textId="77777777" w:rsidR="0092176D" w:rsidRPr="004B6FFC" w:rsidRDefault="0092176D" w:rsidP="0092176D">
      <w:pPr>
        <w:spacing w:line="240" w:lineRule="auto"/>
        <w:ind w:left="1429"/>
        <w:jc w:val="both"/>
        <w:rPr>
          <w:rFonts w:eastAsia="Calibri" w:cs="Times New Roman"/>
          <w:szCs w:val="30"/>
        </w:rPr>
      </w:pPr>
      <w:r w:rsidRPr="004B6FFC">
        <w:rPr>
          <w:rFonts w:eastAsia="Calibri" w:cs="Times New Roman"/>
          <w:szCs w:val="30"/>
        </w:rPr>
        <w:t xml:space="preserve">биотехнологии (геномные и </w:t>
      </w:r>
      <w:proofErr w:type="spellStart"/>
      <w:r w:rsidRPr="004B6FFC">
        <w:rPr>
          <w:rFonts w:eastAsia="Calibri" w:cs="Times New Roman"/>
          <w:szCs w:val="30"/>
        </w:rPr>
        <w:t>постгеномные</w:t>
      </w:r>
      <w:proofErr w:type="spellEnd"/>
      <w:r w:rsidRPr="004B6FFC">
        <w:rPr>
          <w:rFonts w:eastAsia="Calibri" w:cs="Times New Roman"/>
          <w:szCs w:val="30"/>
        </w:rPr>
        <w:t>, клеточные, микробные, медицинские, промышленные);</w:t>
      </w:r>
    </w:p>
    <w:p w14:paraId="262703A3" w14:textId="77777777" w:rsidR="0092176D" w:rsidRPr="004B6FFC" w:rsidRDefault="0092176D" w:rsidP="0092176D">
      <w:pPr>
        <w:spacing w:line="240" w:lineRule="auto"/>
        <w:ind w:left="1429"/>
        <w:jc w:val="both"/>
        <w:rPr>
          <w:rFonts w:eastAsia="Calibri" w:cs="Times New Roman"/>
          <w:szCs w:val="30"/>
        </w:rPr>
      </w:pPr>
      <w:r w:rsidRPr="004B6FFC">
        <w:rPr>
          <w:rFonts w:eastAsia="Calibri" w:cs="Times New Roman"/>
          <w:szCs w:val="30"/>
        </w:rPr>
        <w:t>диагностика, медицинская профилактика и лечение инфекционных, включая вирусную этиологию, и неинфекционных заболеваний;</w:t>
      </w:r>
    </w:p>
    <w:p w14:paraId="41C35669" w14:textId="77777777" w:rsidR="0092176D" w:rsidRPr="004B6FFC" w:rsidRDefault="0092176D" w:rsidP="0092176D">
      <w:pPr>
        <w:spacing w:line="240" w:lineRule="auto"/>
        <w:ind w:left="1429"/>
        <w:jc w:val="both"/>
        <w:rPr>
          <w:rFonts w:eastAsia="Calibri" w:cs="Times New Roman"/>
          <w:szCs w:val="30"/>
        </w:rPr>
      </w:pPr>
      <w:r w:rsidRPr="004B6FFC">
        <w:rPr>
          <w:rFonts w:eastAsia="Calibri" w:cs="Times New Roman"/>
          <w:szCs w:val="30"/>
        </w:rPr>
        <w:t>искусственные ткани и органы;</w:t>
      </w:r>
    </w:p>
    <w:p w14:paraId="7DD6DDF2" w14:textId="77777777" w:rsidR="0092176D" w:rsidRPr="004B6FFC" w:rsidRDefault="0092176D" w:rsidP="0092176D">
      <w:pPr>
        <w:spacing w:line="240" w:lineRule="auto"/>
        <w:ind w:left="1429"/>
        <w:jc w:val="both"/>
        <w:rPr>
          <w:rFonts w:eastAsia="Calibri" w:cs="Times New Roman"/>
          <w:szCs w:val="30"/>
        </w:rPr>
      </w:pPr>
      <w:r w:rsidRPr="004B6FFC">
        <w:rPr>
          <w:rFonts w:eastAsia="Calibri" w:cs="Times New Roman"/>
          <w:szCs w:val="30"/>
        </w:rPr>
        <w:t>персонифицированная медицина;</w:t>
      </w:r>
    </w:p>
    <w:p w14:paraId="370D8B05" w14:textId="77777777" w:rsidR="0092176D" w:rsidRPr="004B6FFC" w:rsidRDefault="0092176D" w:rsidP="0092176D">
      <w:pPr>
        <w:spacing w:line="240" w:lineRule="auto"/>
        <w:ind w:left="1429"/>
        <w:jc w:val="both"/>
        <w:rPr>
          <w:rFonts w:eastAsia="Calibri" w:cs="Times New Roman"/>
          <w:szCs w:val="30"/>
          <w:lang w:eastAsia="ru-RU"/>
        </w:rPr>
      </w:pPr>
      <w:r w:rsidRPr="004B6FFC">
        <w:rPr>
          <w:rFonts w:eastAsia="Calibri" w:cs="Times New Roman"/>
          <w:szCs w:val="30"/>
        </w:rPr>
        <w:t>фармацевтические субстанции и лекарственные средства;</w:t>
      </w:r>
    </w:p>
    <w:p w14:paraId="1D9B0D45" w14:textId="77777777" w:rsidR="0092176D" w:rsidRDefault="0092176D" w:rsidP="0092176D">
      <w:pPr>
        <w:spacing w:line="240" w:lineRule="auto"/>
        <w:ind w:left="686"/>
        <w:jc w:val="both"/>
        <w:rPr>
          <w:rFonts w:eastAsia="Calibri" w:cs="Times New Roman"/>
          <w:szCs w:val="30"/>
        </w:rPr>
      </w:pPr>
      <w:bookmarkStart w:id="0" w:name="_Hlk42606787"/>
      <w:r>
        <w:rPr>
          <w:rFonts w:eastAsia="Calibri" w:cs="Times New Roman"/>
          <w:szCs w:val="30"/>
        </w:rPr>
        <w:noBreakHyphen/>
        <w:t> </w:t>
      </w:r>
      <w:r w:rsidRPr="006D6653">
        <w:rPr>
          <w:rFonts w:eastAsia="Calibri" w:cs="Times New Roman"/>
          <w:szCs w:val="30"/>
        </w:rPr>
        <w:t>создание новых материалов.</w:t>
      </w:r>
      <w:bookmarkEnd w:id="0"/>
    </w:p>
    <w:p w14:paraId="6058CA5C" w14:textId="77777777" w:rsidR="0092176D" w:rsidRDefault="0092176D" w:rsidP="0092176D">
      <w:pPr>
        <w:spacing w:line="19" w:lineRule="atLeast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2F2645">
        <w:t xml:space="preserve">заявки на конкурс за подписью руководителя университета необходимо представить в управление науки и инновационной деятельности Министерства образования </w:t>
      </w:r>
      <w:r w:rsidRPr="006C33B9">
        <w:rPr>
          <w:b/>
        </w:rPr>
        <w:t xml:space="preserve">не позднее </w:t>
      </w:r>
      <w:r>
        <w:rPr>
          <w:rFonts w:cs="Times New Roman"/>
          <w:b/>
          <w:spacing w:val="-10"/>
          <w:szCs w:val="30"/>
        </w:rPr>
        <w:t xml:space="preserve">5 ноября 2021 года </w:t>
      </w:r>
      <w:r w:rsidRPr="006C33B9">
        <w:t xml:space="preserve">в печатном (в </w:t>
      </w:r>
      <w:r>
        <w:t xml:space="preserve">одном </w:t>
      </w:r>
      <w:r w:rsidRPr="006C33B9">
        <w:t>экземпляр</w:t>
      </w:r>
      <w:r>
        <w:t>е</w:t>
      </w:r>
      <w:r w:rsidRPr="006C33B9">
        <w:t xml:space="preserve">) и электронном </w:t>
      </w:r>
      <w:r>
        <w:t>видах.</w:t>
      </w:r>
    </w:p>
    <w:p w14:paraId="49581166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14:paraId="52A0580F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14:paraId="6C5F27C4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</w:t>
      </w:r>
      <w:r>
        <w:rPr>
          <w:rFonts w:cs="Times New Roman"/>
          <w:szCs w:val="30"/>
        </w:rPr>
        <w:lastRenderedPageBreak/>
        <w:t>исследований и разработок, полученных при реализации проекта (для проектов прикладного характера);</w:t>
      </w:r>
    </w:p>
    <w:p w14:paraId="19856EC2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14:paraId="2EF6D953" w14:textId="77777777" w:rsidR="0092176D" w:rsidRPr="00B94F66" w:rsidRDefault="0092176D" w:rsidP="0092176D">
      <w:pPr>
        <w:spacing w:line="240" w:lineRule="auto"/>
        <w:ind w:firstLine="709"/>
        <w:jc w:val="both"/>
        <w:rPr>
          <w:rFonts w:cs="Times New Roman"/>
          <w:spacing w:val="-8"/>
          <w:szCs w:val="30"/>
        </w:rPr>
      </w:pPr>
      <w:r w:rsidRPr="00B94F66">
        <w:rPr>
          <w:rFonts w:cs="Times New Roman"/>
          <w:spacing w:val="-8"/>
          <w:szCs w:val="30"/>
        </w:rPr>
        <w:t xml:space="preserve">копию договора о сотрудничестве с зарубежной организацией-партнером. </w:t>
      </w:r>
    </w:p>
    <w:p w14:paraId="4EFC1E9E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14:paraId="392F6898" w14:textId="77777777" w:rsidR="0092176D" w:rsidRDefault="0092176D" w:rsidP="0092176D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6ACC56D9" w14:textId="77777777" w:rsidR="0092176D" w:rsidRPr="00B94F66" w:rsidRDefault="0092176D" w:rsidP="0092176D">
      <w:pPr>
        <w:spacing w:line="19" w:lineRule="atLeast"/>
        <w:ind w:firstLine="709"/>
        <w:jc w:val="both"/>
        <w:rPr>
          <w:rFonts w:cs="Times New Roman"/>
          <w:spacing w:val="-8"/>
          <w:szCs w:val="30"/>
        </w:rPr>
      </w:pPr>
      <w:r>
        <w:rPr>
          <w:rFonts w:cs="Times New Roman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B94F66">
        <w:rPr>
          <w:rFonts w:cs="Times New Roman"/>
          <w:spacing w:val="-8"/>
          <w:szCs w:val="30"/>
        </w:rPr>
        <w:t>с нарушением установленных форм, к рассмотрению приниматься не будут.</w:t>
      </w:r>
    </w:p>
    <w:p w14:paraId="3C2CB58C" w14:textId="77777777" w:rsidR="0092176D" w:rsidRDefault="0092176D" w:rsidP="0092176D">
      <w:pPr>
        <w:spacing w:line="240" w:lineRule="auto"/>
        <w:jc w:val="both"/>
        <w:rPr>
          <w:rFonts w:cs="Times New Roman"/>
          <w:szCs w:val="30"/>
        </w:rPr>
      </w:pPr>
    </w:p>
    <w:p w14:paraId="28258B3B" w14:textId="77777777" w:rsidR="002F2645" w:rsidRDefault="002F2645" w:rsidP="00E610EF">
      <w:pPr>
        <w:jc w:val="both"/>
        <w:rPr>
          <w:rFonts w:cs="Times New Roman"/>
          <w:szCs w:val="30"/>
        </w:rPr>
      </w:pPr>
    </w:p>
    <w:p w14:paraId="435B1E24" w14:textId="685407DF" w:rsidR="00E610EF" w:rsidRDefault="00E610EF" w:rsidP="00E610E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04 </w:t>
      </w:r>
      <w:proofErr w:type="spellStart"/>
      <w:r>
        <w:rPr>
          <w:rFonts w:cs="Times New Roman"/>
          <w:sz w:val="18"/>
          <w:szCs w:val="18"/>
        </w:rPr>
        <w:t>Максютенко</w:t>
      </w:r>
      <w:proofErr w:type="spellEnd"/>
      <w:r>
        <w:rPr>
          <w:rFonts w:cs="Times New Roman"/>
          <w:sz w:val="18"/>
          <w:szCs w:val="18"/>
        </w:rPr>
        <w:t xml:space="preserve"> 2005201</w:t>
      </w:r>
    </w:p>
    <w:p w14:paraId="7ABEDE02" w14:textId="600CA483" w:rsidR="004F63B5" w:rsidRDefault="004F63B5" w:rsidP="00E610EF">
      <w:pPr>
        <w:jc w:val="both"/>
        <w:rPr>
          <w:rFonts w:cs="Times New Roman"/>
          <w:sz w:val="18"/>
          <w:szCs w:val="18"/>
        </w:rPr>
      </w:pPr>
    </w:p>
    <w:p w14:paraId="60101F76" w14:textId="6593E4F4" w:rsidR="00591DDA" w:rsidRDefault="00591DDA" w:rsidP="00E610EF">
      <w:pPr>
        <w:jc w:val="both"/>
        <w:rPr>
          <w:rFonts w:cs="Times New Roman"/>
          <w:sz w:val="18"/>
          <w:szCs w:val="18"/>
        </w:rPr>
      </w:pPr>
    </w:p>
    <w:p w14:paraId="75C364D7" w14:textId="64008424" w:rsidR="00591DDA" w:rsidRDefault="00591DDA" w:rsidP="00E610EF">
      <w:pPr>
        <w:jc w:val="both"/>
        <w:rPr>
          <w:rFonts w:cs="Times New Roman"/>
          <w:sz w:val="18"/>
          <w:szCs w:val="18"/>
        </w:rPr>
      </w:pPr>
    </w:p>
    <w:p w14:paraId="02DA329F" w14:textId="77777777" w:rsidR="00591DDA" w:rsidRDefault="00591DDA" w:rsidP="00E610EF">
      <w:pPr>
        <w:jc w:val="both"/>
        <w:rPr>
          <w:rFonts w:cs="Times New Roman"/>
          <w:sz w:val="18"/>
          <w:szCs w:val="18"/>
        </w:rPr>
      </w:pPr>
      <w:bookmarkStart w:id="1" w:name="_GoBack"/>
      <w:bookmarkEnd w:id="1"/>
    </w:p>
    <w:p w14:paraId="54BBDE72" w14:textId="4651B10D" w:rsidR="004F63B5" w:rsidRDefault="004F63B5" w:rsidP="00E610EF">
      <w:pPr>
        <w:jc w:val="both"/>
        <w:rPr>
          <w:rFonts w:cs="Times New Roman"/>
          <w:sz w:val="18"/>
          <w:szCs w:val="18"/>
        </w:rPr>
      </w:pPr>
    </w:p>
    <w:p w14:paraId="40FFBA75" w14:textId="77777777" w:rsidR="004F63B5" w:rsidRDefault="004F63B5" w:rsidP="004F63B5">
      <w:pPr>
        <w:spacing w:line="240" w:lineRule="auto"/>
        <w:ind w:firstLine="708"/>
        <w:jc w:val="both"/>
        <w:rPr>
          <w:szCs w:val="30"/>
        </w:rPr>
      </w:pPr>
      <w:r>
        <w:rPr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(51-00-43).</w:t>
      </w:r>
    </w:p>
    <w:p w14:paraId="2DA0F6AB" w14:textId="77777777" w:rsidR="004F63B5" w:rsidRDefault="004F63B5" w:rsidP="004F63B5">
      <w:pPr>
        <w:spacing w:line="240" w:lineRule="auto"/>
        <w:jc w:val="both"/>
      </w:pPr>
    </w:p>
    <w:p w14:paraId="4702204E" w14:textId="77777777" w:rsidR="004F63B5" w:rsidRDefault="004F63B5" w:rsidP="00E610EF">
      <w:pPr>
        <w:jc w:val="both"/>
        <w:rPr>
          <w:rFonts w:cs="Times New Roman"/>
          <w:sz w:val="18"/>
          <w:szCs w:val="18"/>
        </w:rPr>
      </w:pPr>
    </w:p>
    <w:sectPr w:rsidR="004F63B5" w:rsidSect="002F2645">
      <w:headerReference w:type="default" r:id="rId8"/>
      <w:pgSz w:w="11906" w:h="16838"/>
      <w:pgMar w:top="1134" w:right="709" w:bottom="1021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808E" w14:textId="77777777" w:rsidR="008A2C5F" w:rsidRDefault="008A2C5F">
      <w:r>
        <w:separator/>
      </w:r>
    </w:p>
  </w:endnote>
  <w:endnote w:type="continuationSeparator" w:id="0">
    <w:p w14:paraId="48B66C58" w14:textId="77777777" w:rsidR="008A2C5F" w:rsidRDefault="008A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3B96" w14:textId="77777777" w:rsidR="008A2C5F" w:rsidRDefault="008A2C5F">
      <w:r>
        <w:separator/>
      </w:r>
    </w:p>
  </w:footnote>
  <w:footnote w:type="continuationSeparator" w:id="0">
    <w:p w14:paraId="2E937646" w14:textId="77777777" w:rsidR="008A2C5F" w:rsidRDefault="008A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2E092BCF" w14:textId="77777777"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92176D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6255F3"/>
    <w:multiLevelType w:val="hybridMultilevel"/>
    <w:tmpl w:val="3E000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0"/>
  </w:num>
  <w:num w:numId="18">
    <w:abstractNumId w:val="24"/>
  </w:num>
  <w:num w:numId="19">
    <w:abstractNumId w:val="3"/>
  </w:num>
  <w:num w:numId="20">
    <w:abstractNumId w:val="19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7AC7"/>
    <w:rsid w:val="0016482F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E7D82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33A2F"/>
    <w:rsid w:val="00240ED7"/>
    <w:rsid w:val="00247E3A"/>
    <w:rsid w:val="00255F9A"/>
    <w:rsid w:val="00263055"/>
    <w:rsid w:val="002720DF"/>
    <w:rsid w:val="00273CF6"/>
    <w:rsid w:val="002935BB"/>
    <w:rsid w:val="002A0D88"/>
    <w:rsid w:val="002A44BC"/>
    <w:rsid w:val="002A5AC0"/>
    <w:rsid w:val="002A6E2B"/>
    <w:rsid w:val="002B0941"/>
    <w:rsid w:val="002B1F5C"/>
    <w:rsid w:val="002B3F04"/>
    <w:rsid w:val="002B5647"/>
    <w:rsid w:val="002C777B"/>
    <w:rsid w:val="002D6745"/>
    <w:rsid w:val="002F2645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42DB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83B46"/>
    <w:rsid w:val="0049350C"/>
    <w:rsid w:val="004954EF"/>
    <w:rsid w:val="00497090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63B5"/>
    <w:rsid w:val="004F76A3"/>
    <w:rsid w:val="00500817"/>
    <w:rsid w:val="005045B8"/>
    <w:rsid w:val="00507CA2"/>
    <w:rsid w:val="00507E18"/>
    <w:rsid w:val="005123A6"/>
    <w:rsid w:val="00525A63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521"/>
    <w:rsid w:val="00582BD3"/>
    <w:rsid w:val="0058333E"/>
    <w:rsid w:val="00590EFA"/>
    <w:rsid w:val="00591DDA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0919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543B4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7F7F"/>
    <w:rsid w:val="00780ECD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2C5F"/>
    <w:rsid w:val="008A3E1C"/>
    <w:rsid w:val="008A6076"/>
    <w:rsid w:val="008A7A04"/>
    <w:rsid w:val="008B3940"/>
    <w:rsid w:val="008C2AE0"/>
    <w:rsid w:val="008C2B0C"/>
    <w:rsid w:val="008C7A6E"/>
    <w:rsid w:val="008D3671"/>
    <w:rsid w:val="008E3146"/>
    <w:rsid w:val="00903CEA"/>
    <w:rsid w:val="00905033"/>
    <w:rsid w:val="00906E56"/>
    <w:rsid w:val="00910F87"/>
    <w:rsid w:val="009174F2"/>
    <w:rsid w:val="00920C6A"/>
    <w:rsid w:val="0092176D"/>
    <w:rsid w:val="009223E1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76857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1F41"/>
    <w:rsid w:val="00A52F55"/>
    <w:rsid w:val="00A54FD5"/>
    <w:rsid w:val="00A609E4"/>
    <w:rsid w:val="00A63A4C"/>
    <w:rsid w:val="00A640AE"/>
    <w:rsid w:val="00A67AA9"/>
    <w:rsid w:val="00A7102D"/>
    <w:rsid w:val="00A72222"/>
    <w:rsid w:val="00A7546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C0E"/>
    <w:rsid w:val="00B16F25"/>
    <w:rsid w:val="00B22C15"/>
    <w:rsid w:val="00B2422F"/>
    <w:rsid w:val="00B30504"/>
    <w:rsid w:val="00B3151E"/>
    <w:rsid w:val="00B3431E"/>
    <w:rsid w:val="00B345E3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46EC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E6861"/>
    <w:rsid w:val="00CF3AB6"/>
    <w:rsid w:val="00CF3E49"/>
    <w:rsid w:val="00CF56F4"/>
    <w:rsid w:val="00D04851"/>
    <w:rsid w:val="00D1235A"/>
    <w:rsid w:val="00D2681B"/>
    <w:rsid w:val="00D313BC"/>
    <w:rsid w:val="00D3550B"/>
    <w:rsid w:val="00D36524"/>
    <w:rsid w:val="00D44698"/>
    <w:rsid w:val="00D52846"/>
    <w:rsid w:val="00D62F54"/>
    <w:rsid w:val="00D6301A"/>
    <w:rsid w:val="00D6463C"/>
    <w:rsid w:val="00D66BC6"/>
    <w:rsid w:val="00D74982"/>
    <w:rsid w:val="00D768AF"/>
    <w:rsid w:val="00D86C54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44A52"/>
    <w:rsid w:val="00E5095B"/>
    <w:rsid w:val="00E55664"/>
    <w:rsid w:val="00E610EF"/>
    <w:rsid w:val="00E63F96"/>
    <w:rsid w:val="00E646BA"/>
    <w:rsid w:val="00E66E1D"/>
    <w:rsid w:val="00E710A0"/>
    <w:rsid w:val="00E714EE"/>
    <w:rsid w:val="00E75A76"/>
    <w:rsid w:val="00E76743"/>
    <w:rsid w:val="00E86632"/>
    <w:rsid w:val="00E92EB7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F6961"/>
    <w:rsid w:val="00F02A4E"/>
    <w:rsid w:val="00F11950"/>
    <w:rsid w:val="00F119BE"/>
    <w:rsid w:val="00F15D0C"/>
    <w:rsid w:val="00F2199D"/>
    <w:rsid w:val="00F37B70"/>
    <w:rsid w:val="00F40983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548D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40FB"/>
  <w15:docId w15:val="{2EFAD1FC-BFFF-4AB1-9265-088DF92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Заголовок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10CD-0FF1-4170-9783-620F256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6</cp:revision>
  <cp:lastPrinted>2019-04-26T07:04:00Z</cp:lastPrinted>
  <dcterms:created xsi:type="dcterms:W3CDTF">2021-10-05T06:42:00Z</dcterms:created>
  <dcterms:modified xsi:type="dcterms:W3CDTF">2021-10-05T06:43:00Z</dcterms:modified>
</cp:coreProperties>
</file>