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A2" w:rsidRDefault="00C864A2" w:rsidP="00C8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6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C86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ОКАЗАНИИ</w:t>
      </w:r>
      <w:r w:rsidRPr="00C8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</w:t>
      </w:r>
    </w:p>
    <w:p w:rsidR="00C864A2" w:rsidRDefault="00C864A2" w:rsidP="00C86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4"/>
        <w:gridCol w:w="4824"/>
      </w:tblGrid>
      <w:tr w:rsidR="00C864A2" w:rsidRPr="00C864A2" w:rsidTr="00F054D6">
        <w:tc>
          <w:tcPr>
            <w:tcW w:w="4824" w:type="dxa"/>
          </w:tcPr>
          <w:p w:rsidR="00C864A2" w:rsidRPr="00C864A2" w:rsidRDefault="00C864A2" w:rsidP="00C8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4824" w:type="dxa"/>
          </w:tcPr>
          <w:p w:rsidR="00C864A2" w:rsidRPr="00C864A2" w:rsidRDefault="00C864A2" w:rsidP="00C8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C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C8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C864A2" w:rsidRDefault="00C864A2" w:rsidP="00C86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4A2" w:rsidRDefault="00C864A2" w:rsidP="00C86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 «Гомельский государственный университет имени Франциска Скорины», именуемое в дальнейшем «Исполнитель», в лице проректора по научной работе О.М.Демиденко, действующего на основании доверенности № 01а-20/9 от 03.01.2022 года, и гражданин ___________________________________________________, именуемый в дальнейшем «Заказчик», с другой стороны, каждый в отдельности в дальнейшем именуемый Сторона, а вместе – Стороны, заключили настоящий договор (далее – Договор) о нижеследующем:</w:t>
      </w:r>
    </w:p>
    <w:p w:rsidR="00C864A2" w:rsidRDefault="00C864A2" w:rsidP="00C86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B" w:rsidRPr="00B70EDB" w:rsidRDefault="00B70EDB" w:rsidP="00865164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054D6" w:rsidRDefault="00F054D6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по заданию Заказчика оказать консультационные услуги, а Заказчик обязуется оплатить услуги в порядке и на условиях, установленных договором.</w:t>
      </w:r>
    </w:p>
    <w:p w:rsidR="00B70EDB" w:rsidRPr="00846A6C" w:rsidRDefault="00442C53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оказываемых услуг составляют </w:t>
      </w:r>
      <w:r w:rsidR="00B70EDB"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научно-методические </w:t>
      </w:r>
      <w:r w:rsidR="00EC44E7"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</w:t>
      </w:r>
      <w:r w:rsidR="00B70EDB"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педагогике.</w:t>
      </w:r>
    </w:p>
    <w:p w:rsidR="00B70EDB" w:rsidRPr="00B70EDB" w:rsidRDefault="00B70EDB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B70EDB" w:rsidRPr="00B70EDB" w:rsidRDefault="00B70EDB" w:rsidP="00F054D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5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</w:p>
    <w:p w:rsidR="00846A6C" w:rsidRPr="00846A6C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услуга оказывается на основании заявки Заказчика, содержащей консультационный запрос.</w:t>
      </w:r>
    </w:p>
    <w:p w:rsidR="00846A6C" w:rsidRPr="003676AF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запрос определяется Заказчиком самостоятельно</w:t>
      </w:r>
      <w:r w:rsidR="00163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сообщается Исполнителю в срок, достаточный для подготовки консультации </w:t>
      </w:r>
      <w:r w:rsidR="00BB12F9" w:rsidRPr="00367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</w:t>
      </w:r>
      <w:r w:rsidR="002D7AFA" w:rsidRPr="00367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6C" w:rsidRPr="0067052D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следующим способ</w:t>
      </w:r>
      <w:r w:rsidR="000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непосредственное групповое консультирование</w:t>
      </w:r>
      <w:r w:rsidR="0067052D"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52796C"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непосредственное </w:t>
      </w:r>
      <w:r w:rsidR="0067052D"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</w:t>
      </w:r>
      <w:r w:rsidR="00AB455B"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052D" w:rsidRPr="00AB4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консультирование</w:t>
      </w:r>
      <w:r w:rsidR="005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52D" w:rsidRPr="00527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7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6C" w:rsidRPr="00BB5F63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Групповое консультирование осуществляется в группе не более </w:t>
      </w:r>
      <w:r w:rsidR="00163B4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B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B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A6C" w:rsidRPr="00846A6C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 оказываются по месту нахождения Исполнителя</w:t>
      </w:r>
      <w:r w:rsidR="00F2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ГГУ имени Ф. Скорины, г. Гомель, ул. Советская, </w:t>
      </w:r>
      <w:r w:rsidR="00227F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корпус </w:t>
      </w:r>
      <w:r w:rsidR="00227F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6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ауд.</w:t>
      </w:r>
      <w:r w:rsidR="0041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6C" w:rsidRDefault="00846A6C" w:rsidP="00846A6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оказывается в объеме ________ консультаций в течение срока действия договора.</w:t>
      </w:r>
    </w:p>
    <w:p w:rsidR="005D77B2" w:rsidRDefault="00B70EDB" w:rsidP="00FD70B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AE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</w:t>
      </w:r>
      <w:r w:rsid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</w:t>
      </w:r>
      <w:r w:rsidR="005D7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 _</w:t>
      </w:r>
      <w:r w:rsid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7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 </w:t>
      </w:r>
    </w:p>
    <w:p w:rsidR="00B70EDB" w:rsidRPr="00FD70B2" w:rsidRDefault="00E153CD" w:rsidP="005D77B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оказания </w:t>
      </w:r>
      <w:r w:rsidR="005D77B2" w:rsidRP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услуг: </w:t>
      </w:r>
      <w:r w:rsidR="005D7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D7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70EDB" w:rsidRPr="00FD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F85" w:rsidRDefault="00E62F85" w:rsidP="00E62F85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необходимый для подготовки консультации, согласовывается сторонами в зависимости от сложности поставленной задачи.</w:t>
      </w:r>
    </w:p>
    <w:p w:rsidR="00567C4B" w:rsidRPr="00567C4B" w:rsidRDefault="00567C4B" w:rsidP="00567C4B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привлекать к оказанию услуг третьих лиц.</w:t>
      </w:r>
    </w:p>
    <w:p w:rsidR="00B70EDB" w:rsidRPr="00BB5F63" w:rsidRDefault="00B70EDB" w:rsidP="00567C4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дата и время проведения консультаций согласовывается Сторонами дополнительно.</w:t>
      </w:r>
    </w:p>
    <w:p w:rsidR="0039053D" w:rsidRDefault="0039053D" w:rsidP="0039053D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0EDB" w:rsidRPr="00B70EDB" w:rsidRDefault="00B70EDB" w:rsidP="00EF0968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СТОРОН </w:t>
      </w:r>
    </w:p>
    <w:p w:rsidR="00B70EDB" w:rsidRPr="00B70EDB" w:rsidRDefault="00FE3708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B70EDB"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E3708" w:rsidRDefault="00FE3708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услугу в согласованный сторонами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708" w:rsidRDefault="00FE3708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3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соответствие оказанной услуги консультационному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CC2" w:rsidRDefault="005C0197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0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конфиденциальность информации, полученной им от Заказчика в связи с оказываемой услугой</w:t>
      </w:r>
      <w:r w:rsid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0197" w:rsidRDefault="00A06CC2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акт оказанных услуг</w:t>
      </w:r>
      <w:r w:rsidR="000C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2D" w:rsidRPr="000C32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Акт)</w:t>
      </w:r>
      <w:r w:rsidRP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и </w:t>
      </w:r>
      <w:r w:rsidR="00DB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Заказчику для подписания</w:t>
      </w:r>
      <w:r w:rsidR="00F33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80" w:rsidRDefault="002B3980" w:rsidP="005150D3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52796C" w:rsidRDefault="00CB6351" w:rsidP="005150D3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количество времени, необходимое для подготовки консультации;</w:t>
      </w:r>
    </w:p>
    <w:p w:rsidR="005150D3" w:rsidRPr="0052796C" w:rsidRDefault="005150D3" w:rsidP="0052796C">
      <w:pPr>
        <w:rPr>
          <w:lang w:eastAsia="ru-RU"/>
        </w:rPr>
      </w:pPr>
    </w:p>
    <w:p w:rsidR="00CB6351" w:rsidRDefault="005150D3" w:rsidP="005150D3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F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0968" w:rsidRPr="00EF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</w:t>
      </w:r>
      <w:r w:rsidR="00C1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53F5" w:rsidRPr="00C15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возмещения возможных убытков</w:t>
      </w:r>
      <w:r w:rsidR="007E19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EDB" w:rsidRPr="00B840D5" w:rsidRDefault="007E19D4" w:rsidP="00F054D6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оказания консультационной услуги в случае, если Заказчик не оплатил заказанные услуги</w:t>
      </w:r>
      <w:r w:rsidR="00F3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предусмотренный договором.</w:t>
      </w:r>
    </w:p>
    <w:p w:rsidR="00B70EDB" w:rsidRPr="00B70EDB" w:rsidRDefault="00B840D5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70EDB"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B70EDB" w:rsidRDefault="00B840D5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</w:t>
      </w:r>
      <w:r w:rsidR="00035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Pr="00B8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494" w:rsidRPr="00B8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B8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запрос</w:t>
      </w:r>
      <w:r w:rsidR="00B70EDB"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0D5" w:rsidRPr="00847FD0" w:rsidRDefault="00A7622C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Исполнителю информацию, необходимую для оказания консультационной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D0" w:rsidRPr="00847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8308E2" w:rsidRDefault="00847FD0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врем</w:t>
      </w:r>
      <w:r w:rsidR="003E7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дату получения консультационных услуг</w:t>
      </w:r>
      <w:r w:rsidR="00DB47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</w:t>
      </w:r>
      <w:r w:rsidR="00F53F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B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Сторонами;</w:t>
      </w:r>
    </w:p>
    <w:p w:rsidR="00DB474E" w:rsidRDefault="00F53F70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исполнение, </w:t>
      </w:r>
      <w:r w:rsidR="004D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Pr="00F53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</w:t>
      </w:r>
      <w:r w:rsidR="004D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5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D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CC2" w:rsidRPr="00B70EDB" w:rsidRDefault="00A06CC2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6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услуги в срок и на условиях, установленных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EDB" w:rsidRPr="00DB23A4" w:rsidRDefault="00DB23A4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70EDB" w:rsidRPr="00DB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70EDB" w:rsidRPr="00DB23A4" w:rsidRDefault="00DB23A4" w:rsidP="00F054D6">
      <w:pPr>
        <w:pStyle w:val="a3"/>
        <w:numPr>
          <w:ilvl w:val="2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услугу в порядке и сроки, предусмотренные договором</w:t>
      </w:r>
      <w:r w:rsidR="00B70EDB" w:rsidRPr="00DB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EDB" w:rsidRDefault="00B70EDB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52057" w:rsidRPr="00DA0BAD" w:rsidRDefault="00B52057" w:rsidP="00B5205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="00DA6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ОПЛАТЫ</w:t>
      </w:r>
      <w:r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A653B" w:rsidRPr="00905E5A" w:rsidRDefault="00435244" w:rsidP="00B52057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E8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A653B" w:rsidRPr="00DA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653B" w:rsidRPr="00DA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овлена</w:t>
      </w:r>
      <w:r w:rsidR="00DA653B" w:rsidRPr="00DA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D0" w:rsidRPr="0090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прейскурантом</w:t>
      </w:r>
      <w:r w:rsidR="0090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научно-методические консультации по психологии и педагогике</w:t>
      </w:r>
      <w:r w:rsidR="00905E5A" w:rsidRPr="0090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905E5A" w:rsidRPr="0090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20.04.2022.</w:t>
      </w:r>
    </w:p>
    <w:p w:rsidR="00B52057" w:rsidRPr="00DA0BAD" w:rsidRDefault="00C52E16" w:rsidP="00B52057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услуг </w:t>
      </w:r>
      <w:r w:rsidR="0010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00745682"/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рублей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по ставке 20% составляет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E3D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0BAD" w:rsidRPr="00E1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77E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4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C4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E4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3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4E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B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B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FA477E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C36" w:rsidRPr="00DF7C36" w:rsidRDefault="00DF7C36" w:rsidP="00B52057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Исполнителем на условиях предоплаты. </w:t>
      </w:r>
    </w:p>
    <w:p w:rsidR="00B52057" w:rsidRPr="00DA7200" w:rsidRDefault="00B52057" w:rsidP="00B52057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стоимость услуг </w:t>
      </w:r>
      <w:r w:rsidRPr="0084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A234F" w:rsidRPr="00847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C4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A234F" w:rsidRPr="00847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DA7200" w:rsidRPr="0084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57" w:rsidRPr="00DA0BAD" w:rsidRDefault="00E63388" w:rsidP="00B52057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перечисляются Заказчиком банковским переводом на расчетный счет Исполнителя</w:t>
      </w:r>
      <w:r w:rsidR="00B52057"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057" w:rsidRDefault="00B52057" w:rsidP="00B52057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B" w:rsidRPr="00B70EDB" w:rsidRDefault="00B70EDB" w:rsidP="00E853C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ОКАЗАННЫХ УСЛУГ</w:t>
      </w:r>
    </w:p>
    <w:p w:rsidR="008622ED" w:rsidRDefault="008622ED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подписывают двусторонний </w:t>
      </w:r>
      <w:r w:rsidR="00DF7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D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полного объёма услуг.</w:t>
      </w:r>
    </w:p>
    <w:p w:rsidR="00B70EDB" w:rsidRPr="00B70EDB" w:rsidRDefault="00B70EDB" w:rsidP="00604D4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составляется в 2 (двух) экземплярах и </w:t>
      </w:r>
      <w:r w:rsidR="00C6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по окончании оказания услуг. </w:t>
      </w:r>
    </w:p>
    <w:p w:rsidR="00B70EDB" w:rsidRDefault="00B70EDB" w:rsidP="00604D4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течение 3 (трех) рабочих дней от даты получения от Исполнителя Акта обязан его подписать</w:t>
      </w:r>
      <w:r w:rsidR="00C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F7" w:rsidRPr="00E9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возвра</w:t>
      </w:r>
      <w:r w:rsidR="00CC0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E911F7" w:rsidRPr="00E9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либо направ</w:t>
      </w:r>
      <w:r w:rsidR="00CC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E911F7" w:rsidRPr="00E9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мотивированный отказ от подписания </w:t>
      </w:r>
      <w:r w:rsidR="00CC07AA" w:rsidRPr="00E9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3F5" w:rsidRPr="00B70EDB" w:rsidRDefault="004F43F5" w:rsidP="00604D4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Заказчик не подписал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4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и не направил Исполнителю мотивированный отказ от его подписания, Акт считается подписанным, а услуги принятыми.</w:t>
      </w:r>
    </w:p>
    <w:p w:rsidR="00B70EDB" w:rsidRDefault="00B70EDB" w:rsidP="00604D4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мотивированного отказа Заказчика от подписания Акта Стороны составляют двусторонний акт с перечнем выявленных недостатков, послуживших основанием для отказа Заказчика от подписания Акта, и сроков их исправления.</w:t>
      </w:r>
    </w:p>
    <w:p w:rsidR="00DA0BAD" w:rsidRDefault="00DA0BAD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A0BAD" w:rsidRPr="00DA0BAD" w:rsidRDefault="00DA0BAD" w:rsidP="00C46833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 </w:t>
      </w:r>
    </w:p>
    <w:p w:rsidR="00F3313C" w:rsidRDefault="004F43F5" w:rsidP="00F3313C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несет ответственность за разглашение информации Заказчика, ставшей известной Исполнителю в связи с оказываемой услугой. </w:t>
      </w:r>
    </w:p>
    <w:p w:rsidR="00DA0BAD" w:rsidRDefault="00DA0BAD" w:rsidP="00F3313C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Республики Беларусь.</w:t>
      </w:r>
    </w:p>
    <w:p w:rsidR="00C46833" w:rsidRDefault="00C46833" w:rsidP="00F3313C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обязательств по договору, если оно является следствием действия </w:t>
      </w:r>
      <w:r w:rsidRPr="00C46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и непредотвратимых при данных условиях обстоятельств (непреодолимой силы).</w:t>
      </w:r>
    </w:p>
    <w:p w:rsidR="00086E14" w:rsidRDefault="00086E14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A0BAD" w:rsidRDefault="00DA0BAD" w:rsidP="00F054D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СПОРОВ </w:t>
      </w:r>
    </w:p>
    <w:p w:rsidR="00DA0BAD" w:rsidRPr="004160F5" w:rsidRDefault="009F78E9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5B4A23" w:rsidRPr="00E81A73" w:rsidRDefault="007D384C" w:rsidP="00E81A73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4160F5" w:rsidRDefault="004160F5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AD" w:rsidRDefault="004160F5" w:rsidP="00F054D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</w:t>
      </w:r>
    </w:p>
    <w:p w:rsidR="004160F5" w:rsidRPr="004160F5" w:rsidRDefault="004160F5" w:rsidP="007D384C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0F5">
        <w:rPr>
          <w:rFonts w:ascii="Times New Roman" w:hAnsi="Times New Roman" w:cs="Times New Roman"/>
          <w:sz w:val="24"/>
          <w:szCs w:val="24"/>
        </w:rPr>
        <w:t>Вся предоставляемая Исполнителем Заказчику информация, связанная с заключением и исполнением Договора, считается конфиденциальной.</w:t>
      </w:r>
    </w:p>
    <w:p w:rsidR="004160F5" w:rsidRDefault="004160F5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160F5" w:rsidRDefault="001B53F5" w:rsidP="00F054D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4160F5" w:rsidRPr="0041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</w:p>
    <w:p w:rsidR="004160F5" w:rsidRDefault="004160F5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</w:t>
      </w:r>
      <w:r w:rsidR="00A10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даты его подписания Сторонами и действует до исполнения сторонами своих обязательств по договору.</w:t>
      </w:r>
    </w:p>
    <w:p w:rsidR="001B53F5" w:rsidRDefault="004160F5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на русском языке на </w:t>
      </w:r>
      <w:r w:rsidR="004E225B" w:rsidRPr="004E2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страницах в </w:t>
      </w:r>
      <w:r w:rsidR="004E22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каждый из которых имеет равноправную юридическую силу, по одному для каждой из</w:t>
      </w:r>
      <w:r w:rsidR="00AE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4160F5" w:rsidRPr="004160F5" w:rsidRDefault="00E81A73" w:rsidP="00F054D6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вопросах, не урегулированных договором, стороны руководствуются законодательством Республики Беларусь.</w:t>
      </w:r>
    </w:p>
    <w:p w:rsidR="004160F5" w:rsidRDefault="004160F5" w:rsidP="00F054D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160F5" w:rsidRDefault="004160F5" w:rsidP="00F054D6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814"/>
      </w:tblGrid>
      <w:tr w:rsidR="00D9575E" w:rsidRPr="00D9575E" w:rsidTr="006B5658">
        <w:trPr>
          <w:trHeight w:val="215"/>
        </w:trPr>
        <w:tc>
          <w:tcPr>
            <w:tcW w:w="4531" w:type="dxa"/>
            <w:shd w:val="clear" w:color="auto" w:fill="auto"/>
          </w:tcPr>
          <w:p w:rsidR="00D9575E" w:rsidRPr="00B45E5A" w:rsidRDefault="00D9575E" w:rsidP="00B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814" w:type="dxa"/>
            <w:shd w:val="clear" w:color="auto" w:fill="auto"/>
          </w:tcPr>
          <w:p w:rsidR="00D9575E" w:rsidRPr="00D9575E" w:rsidRDefault="00D9575E" w:rsidP="00BA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9575E" w:rsidRPr="00D9575E" w:rsidTr="006B5658">
        <w:tc>
          <w:tcPr>
            <w:tcW w:w="4531" w:type="dxa"/>
            <w:shd w:val="clear" w:color="auto" w:fill="auto"/>
          </w:tcPr>
          <w:p w:rsidR="00BA7D1D" w:rsidRPr="00B45E5A" w:rsidRDefault="00BA7D1D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Иванов Иван Иванович</w:t>
            </w:r>
          </w:p>
          <w:p w:rsidR="00D9575E" w:rsidRPr="00473D86" w:rsidRDefault="00B45E5A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Дакумент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</w:t>
            </w:r>
            <w:r w:rsidR="00D9575E"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473D86" w:rsidRPr="00473D8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паспорт </w:t>
            </w:r>
            <w:r w:rsidR="00D9575E" w:rsidRPr="00473D8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НВ_________</w:t>
            </w:r>
          </w:p>
          <w:p w:rsidR="00D9575E" w:rsidRPr="00B45E5A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 _</w:t>
            </w:r>
            <w:proofErr w:type="gramStart"/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_._</w:t>
            </w:r>
            <w:proofErr w:type="gramEnd"/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_._____ </w:t>
            </w:r>
            <w:r w:rsidRPr="00473D8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Гомельским РОВД Гомельской области</w:t>
            </w:r>
          </w:p>
          <w:p w:rsidR="00D9575E" w:rsidRPr="00B45E5A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</w:t>
            </w:r>
            <w:r w:rsidR="00473D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</w:p>
          <w:p w:rsidR="00D9575E" w:rsidRPr="00B45E5A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</w:t>
            </w:r>
            <w:r w:rsidR="00473D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:rsidR="00D9575E" w:rsidRPr="00B45E5A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Эл. почта: _____</w:t>
            </w:r>
            <w:r w:rsidR="00473D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  <w:r w:rsidRPr="00B45E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</w:tc>
        <w:tc>
          <w:tcPr>
            <w:tcW w:w="4814" w:type="dxa"/>
            <w:shd w:val="clear" w:color="auto" w:fill="auto"/>
          </w:tcPr>
          <w:p w:rsidR="00D9575E" w:rsidRPr="00D9575E" w:rsidRDefault="00BA7D1D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02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Учреждение образования </w:t>
            </w:r>
            <w:r w:rsidR="00D9575E"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«Гомельский государственный университет</w:t>
            </w:r>
          </w:p>
          <w:p w:rsidR="00D9575E" w:rsidRPr="00D9575E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имени Франциска Скорины»</w:t>
            </w:r>
          </w:p>
          <w:p w:rsidR="00D9575E" w:rsidRPr="00D9575E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246028, г. Гомель, ул. Советская, 104</w:t>
            </w:r>
          </w:p>
          <w:p w:rsidR="00D9575E" w:rsidRPr="00737494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Эл. </w:t>
            </w:r>
            <w:r w:rsidRPr="00737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почта:</w:t>
            </w:r>
            <w:r w:rsidRPr="00737494">
              <w:rPr>
                <w:rFonts w:ascii="Times New Roman" w:eastAsia="Times New Roman" w:hAnsi="Times New Roman" w:cs="Times New Roman"/>
                <w:color w:val="000000" w:themeColor="text1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7" w:history="1">
              <w:r w:rsidRPr="00737494">
                <w:rPr>
                  <w:rFonts w:ascii="Times New Roman" w:eastAsia="Times New Roman" w:hAnsi="Times New Roman" w:cs="Times New Roman"/>
                  <w:color w:val="000000" w:themeColor="text1"/>
                  <w:szCs w:val="24"/>
                  <w:shd w:val="clear" w:color="auto" w:fill="FFFFFF"/>
                  <w:lang w:eastAsia="ru-RU"/>
                </w:rPr>
                <w:t>mail@gsu.by</w:t>
              </w:r>
            </w:hyperlink>
          </w:p>
          <w:p w:rsidR="00D9575E" w:rsidRPr="00D9575E" w:rsidRDefault="00D9575E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80232 51 00 39 /факс 51 00 77</w:t>
            </w:r>
          </w:p>
          <w:p w:rsidR="00D9575E" w:rsidRPr="00D9575E" w:rsidRDefault="00D9575E" w:rsidP="00D9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 BY31 AKBB 3632 9000 0019 0300 0000  </w:t>
            </w:r>
          </w:p>
          <w:p w:rsidR="00D9575E" w:rsidRPr="00D9575E" w:rsidRDefault="00D9575E" w:rsidP="00D9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ОАО «АСБ Беларусбанк»,</w:t>
            </w:r>
          </w:p>
          <w:p w:rsidR="00D9575E" w:rsidRPr="00D9575E" w:rsidRDefault="00D9575E" w:rsidP="00D9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Минск, пр-т Дзержинского, 18</w:t>
            </w:r>
          </w:p>
          <w:p w:rsidR="00D9575E" w:rsidRPr="00D9575E" w:rsidRDefault="00D9575E" w:rsidP="00D9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BIK</w:t>
            </w: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AKBBBY2Х</w:t>
            </w:r>
          </w:p>
          <w:p w:rsidR="00D9575E" w:rsidRPr="00D9575E" w:rsidRDefault="00D9575E" w:rsidP="00D9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УНП 400011099</w:t>
            </w:r>
          </w:p>
          <w:p w:rsidR="00D9575E" w:rsidRPr="00D9575E" w:rsidRDefault="00D9575E" w:rsidP="00C764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57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020717253000</w:t>
            </w:r>
          </w:p>
        </w:tc>
      </w:tr>
      <w:tr w:rsidR="00F56CA8" w:rsidRPr="00D9575E" w:rsidTr="006B5658">
        <w:tc>
          <w:tcPr>
            <w:tcW w:w="4531" w:type="dxa"/>
            <w:shd w:val="clear" w:color="auto" w:fill="auto"/>
          </w:tcPr>
          <w:p w:rsidR="00737494" w:rsidRDefault="00737494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A8" w:rsidRPr="00B45E5A" w:rsidRDefault="00F56CA8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7641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14" w:type="dxa"/>
            <w:shd w:val="clear" w:color="auto" w:fill="auto"/>
          </w:tcPr>
          <w:p w:rsidR="00737494" w:rsidRDefault="00737494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A8" w:rsidRPr="00030257" w:rsidRDefault="00F56CA8" w:rsidP="00D957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64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56CA8" w:rsidRPr="00D9575E" w:rsidTr="006B5658">
        <w:tc>
          <w:tcPr>
            <w:tcW w:w="4531" w:type="dxa"/>
            <w:shd w:val="clear" w:color="auto" w:fill="auto"/>
          </w:tcPr>
          <w:p w:rsidR="00F56CA8" w:rsidRDefault="00F56CA8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58" w:rsidRPr="00C76419" w:rsidRDefault="006B5658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B5658" w:rsidRDefault="006B5658" w:rsidP="00D957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F56CA8" w:rsidRPr="00C76419" w:rsidRDefault="00F56CA8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7">
              <w:rPr>
                <w:rFonts w:ascii="Times New Roman" w:hAnsi="Times New Roman" w:cs="Times New Roman"/>
                <w:szCs w:val="24"/>
              </w:rPr>
              <w:t>Проректор по научной работе</w:t>
            </w:r>
          </w:p>
        </w:tc>
      </w:tr>
      <w:tr w:rsidR="00F56CA8" w:rsidRPr="00D9575E" w:rsidTr="006B5658">
        <w:tc>
          <w:tcPr>
            <w:tcW w:w="4531" w:type="dxa"/>
            <w:shd w:val="clear" w:color="auto" w:fill="auto"/>
          </w:tcPr>
          <w:p w:rsidR="00F56CA8" w:rsidRPr="00C76419" w:rsidRDefault="00F56CA8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7">
              <w:rPr>
                <w:rFonts w:ascii="Times New Roman" w:hAnsi="Times New Roman" w:cs="Times New Roman"/>
                <w:szCs w:val="24"/>
              </w:rPr>
              <w:t xml:space="preserve">______________________ </w:t>
            </w:r>
            <w:r w:rsidRPr="00030257">
              <w:rPr>
                <w:rFonts w:ascii="Times New Roman" w:hAnsi="Times New Roman" w:cs="Times New Roman"/>
                <w:i/>
                <w:szCs w:val="24"/>
              </w:rPr>
              <w:t>И.И. Иванов</w:t>
            </w:r>
          </w:p>
        </w:tc>
        <w:tc>
          <w:tcPr>
            <w:tcW w:w="4814" w:type="dxa"/>
            <w:shd w:val="clear" w:color="auto" w:fill="auto"/>
          </w:tcPr>
          <w:p w:rsidR="00F56CA8" w:rsidRPr="00C76419" w:rsidRDefault="00F56CA8" w:rsidP="00D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57">
              <w:rPr>
                <w:rFonts w:ascii="Times New Roman" w:hAnsi="Times New Roman" w:cs="Times New Roman"/>
                <w:szCs w:val="24"/>
              </w:rPr>
              <w:t>_______________________ О.М. Демиденко</w:t>
            </w:r>
          </w:p>
        </w:tc>
      </w:tr>
      <w:tr w:rsidR="006B5658" w:rsidRPr="00D9575E" w:rsidTr="006B5658">
        <w:tc>
          <w:tcPr>
            <w:tcW w:w="4531" w:type="dxa"/>
            <w:shd w:val="clear" w:color="auto" w:fill="auto"/>
          </w:tcPr>
          <w:p w:rsidR="006B5658" w:rsidRPr="00030257" w:rsidRDefault="006B5658" w:rsidP="00D957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B5658" w:rsidRPr="00030257" w:rsidRDefault="006B5658" w:rsidP="006B5658">
            <w:pPr>
              <w:spacing w:after="0" w:line="240" w:lineRule="auto"/>
              <w:ind w:firstLine="991"/>
              <w:rPr>
                <w:rFonts w:ascii="Times New Roman" w:hAnsi="Times New Roman" w:cs="Times New Roman"/>
                <w:szCs w:val="24"/>
              </w:rPr>
            </w:pPr>
            <w:r w:rsidRPr="0003025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9C434D" w:rsidRPr="009C434D" w:rsidRDefault="009C434D" w:rsidP="009C434D"/>
    <w:p w:rsidR="009C434D" w:rsidRDefault="009C434D" w:rsidP="009C434D"/>
    <w:p w:rsidR="009C434D" w:rsidRPr="006B5658" w:rsidRDefault="009C434D" w:rsidP="006B5658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B5658">
        <w:rPr>
          <w:rFonts w:ascii="Times New Roman" w:hAnsi="Times New Roman" w:cs="Times New Roman"/>
          <w:sz w:val="36"/>
          <w:szCs w:val="24"/>
        </w:rPr>
        <w:t>____________________________________</w:t>
      </w:r>
    </w:p>
    <w:p w:rsidR="009C434D" w:rsidRPr="006B5658" w:rsidRDefault="009C434D" w:rsidP="006B5658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40"/>
          <w:szCs w:val="24"/>
          <w:vertAlign w:val="superscript"/>
        </w:rPr>
      </w:pPr>
      <w:r w:rsidRPr="006B5658">
        <w:rPr>
          <w:rFonts w:ascii="Times New Roman" w:hAnsi="Times New Roman" w:cs="Times New Roman"/>
          <w:i/>
          <w:sz w:val="40"/>
          <w:szCs w:val="24"/>
          <w:vertAlign w:val="superscript"/>
        </w:rPr>
        <w:t>1 необходимо выбрать и оставить в тексте нужный вариант</w:t>
      </w:r>
    </w:p>
    <w:p w:rsidR="009C434D" w:rsidRPr="006B5658" w:rsidRDefault="009C434D" w:rsidP="006B5658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40"/>
          <w:szCs w:val="24"/>
          <w:vertAlign w:val="superscript"/>
        </w:rPr>
      </w:pPr>
      <w:r w:rsidRPr="006B5658">
        <w:rPr>
          <w:rFonts w:ascii="Times New Roman" w:hAnsi="Times New Roman" w:cs="Times New Roman"/>
          <w:i/>
          <w:sz w:val="40"/>
          <w:szCs w:val="24"/>
          <w:vertAlign w:val="superscript"/>
        </w:rPr>
        <w:t>2 указывается при групповом консультировании</w:t>
      </w:r>
    </w:p>
    <w:p w:rsidR="00C76419" w:rsidRPr="006B5658" w:rsidRDefault="00C76419" w:rsidP="006B5658">
      <w:pPr>
        <w:spacing w:after="0" w:line="240" w:lineRule="auto"/>
        <w:rPr>
          <w:sz w:val="32"/>
        </w:rPr>
      </w:pPr>
    </w:p>
    <w:sectPr w:rsidR="00C76419" w:rsidRPr="006B5658" w:rsidSect="003C4269">
      <w:headerReference w:type="default" r:id="rId8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FF" w:rsidRDefault="00BF58FF" w:rsidP="00870833">
      <w:pPr>
        <w:spacing w:after="0" w:line="240" w:lineRule="auto"/>
      </w:pPr>
      <w:r>
        <w:separator/>
      </w:r>
    </w:p>
  </w:endnote>
  <w:endnote w:type="continuationSeparator" w:id="0">
    <w:p w:rsidR="00BF58FF" w:rsidRDefault="00BF58FF" w:rsidP="0087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FF" w:rsidRDefault="00BF58FF" w:rsidP="00870833">
      <w:pPr>
        <w:spacing w:after="0" w:line="240" w:lineRule="auto"/>
      </w:pPr>
      <w:r>
        <w:separator/>
      </w:r>
    </w:p>
  </w:footnote>
  <w:footnote w:type="continuationSeparator" w:id="0">
    <w:p w:rsidR="00BF58FF" w:rsidRDefault="00BF58FF" w:rsidP="0087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952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7E39" w:rsidRPr="00797E39" w:rsidRDefault="00797E3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7E39">
          <w:rPr>
            <w:rFonts w:ascii="Times New Roman" w:hAnsi="Times New Roman" w:cs="Times New Roman"/>
            <w:sz w:val="24"/>
            <w:szCs w:val="24"/>
          </w:rPr>
          <w:t>2</w:t>
        </w:r>
        <w:r w:rsidRPr="00797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7E39" w:rsidRDefault="00797E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F0C"/>
    <w:multiLevelType w:val="multilevel"/>
    <w:tmpl w:val="393E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D8506BC"/>
    <w:multiLevelType w:val="hybridMultilevel"/>
    <w:tmpl w:val="21AC4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1B3714"/>
    <w:multiLevelType w:val="multilevel"/>
    <w:tmpl w:val="42D42F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EC724A0"/>
    <w:multiLevelType w:val="multilevel"/>
    <w:tmpl w:val="42D42F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E5C2824"/>
    <w:multiLevelType w:val="multilevel"/>
    <w:tmpl w:val="42D42F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A2"/>
    <w:rsid w:val="00030257"/>
    <w:rsid w:val="00035494"/>
    <w:rsid w:val="00084797"/>
    <w:rsid w:val="00086E14"/>
    <w:rsid w:val="000A234F"/>
    <w:rsid w:val="000C322D"/>
    <w:rsid w:val="000E35F0"/>
    <w:rsid w:val="001055D3"/>
    <w:rsid w:val="00163B44"/>
    <w:rsid w:val="001B53F5"/>
    <w:rsid w:val="002074C2"/>
    <w:rsid w:val="00227F45"/>
    <w:rsid w:val="0023475D"/>
    <w:rsid w:val="00265E71"/>
    <w:rsid w:val="00274FCA"/>
    <w:rsid w:val="002929A6"/>
    <w:rsid w:val="002B3980"/>
    <w:rsid w:val="002D7AFA"/>
    <w:rsid w:val="00311D8F"/>
    <w:rsid w:val="003209C2"/>
    <w:rsid w:val="00343C72"/>
    <w:rsid w:val="003461A6"/>
    <w:rsid w:val="003627E9"/>
    <w:rsid w:val="003676AF"/>
    <w:rsid w:val="003802E1"/>
    <w:rsid w:val="0039053D"/>
    <w:rsid w:val="003B519E"/>
    <w:rsid w:val="003C4269"/>
    <w:rsid w:val="003E717E"/>
    <w:rsid w:val="004122C1"/>
    <w:rsid w:val="004160F5"/>
    <w:rsid w:val="00435244"/>
    <w:rsid w:val="00442C53"/>
    <w:rsid w:val="004441FF"/>
    <w:rsid w:val="00473D86"/>
    <w:rsid w:val="004D03A4"/>
    <w:rsid w:val="004D1CB3"/>
    <w:rsid w:val="004E225B"/>
    <w:rsid w:val="004F43F5"/>
    <w:rsid w:val="005150D3"/>
    <w:rsid w:val="0052796C"/>
    <w:rsid w:val="00567C4B"/>
    <w:rsid w:val="00575C18"/>
    <w:rsid w:val="005B4A23"/>
    <w:rsid w:val="005C0197"/>
    <w:rsid w:val="005D77B2"/>
    <w:rsid w:val="00604D46"/>
    <w:rsid w:val="00622353"/>
    <w:rsid w:val="0067052D"/>
    <w:rsid w:val="006B5658"/>
    <w:rsid w:val="007155D7"/>
    <w:rsid w:val="00717BE9"/>
    <w:rsid w:val="00737494"/>
    <w:rsid w:val="00760BCE"/>
    <w:rsid w:val="00797E39"/>
    <w:rsid w:val="007B72E6"/>
    <w:rsid w:val="007C48EA"/>
    <w:rsid w:val="007D384C"/>
    <w:rsid w:val="007E19D4"/>
    <w:rsid w:val="008005D9"/>
    <w:rsid w:val="008308E2"/>
    <w:rsid w:val="00846A6C"/>
    <w:rsid w:val="00847FD0"/>
    <w:rsid w:val="008622ED"/>
    <w:rsid w:val="00865164"/>
    <w:rsid w:val="00870833"/>
    <w:rsid w:val="008C0191"/>
    <w:rsid w:val="00905E5A"/>
    <w:rsid w:val="00974CFF"/>
    <w:rsid w:val="009B1D34"/>
    <w:rsid w:val="009C434D"/>
    <w:rsid w:val="009F64A5"/>
    <w:rsid w:val="009F78E9"/>
    <w:rsid w:val="00A06CC2"/>
    <w:rsid w:val="00A10732"/>
    <w:rsid w:val="00A7622C"/>
    <w:rsid w:val="00AB455B"/>
    <w:rsid w:val="00AC192D"/>
    <w:rsid w:val="00AE6E63"/>
    <w:rsid w:val="00AE71B5"/>
    <w:rsid w:val="00AE7882"/>
    <w:rsid w:val="00B369E0"/>
    <w:rsid w:val="00B36DAD"/>
    <w:rsid w:val="00B45E5A"/>
    <w:rsid w:val="00B52057"/>
    <w:rsid w:val="00B66512"/>
    <w:rsid w:val="00B70EDB"/>
    <w:rsid w:val="00B840D5"/>
    <w:rsid w:val="00BA7D1D"/>
    <w:rsid w:val="00BB12F9"/>
    <w:rsid w:val="00BB5F63"/>
    <w:rsid w:val="00BF58FF"/>
    <w:rsid w:val="00C153F5"/>
    <w:rsid w:val="00C46833"/>
    <w:rsid w:val="00C52E16"/>
    <w:rsid w:val="00C6299D"/>
    <w:rsid w:val="00C76419"/>
    <w:rsid w:val="00C864A2"/>
    <w:rsid w:val="00CA2328"/>
    <w:rsid w:val="00CB6351"/>
    <w:rsid w:val="00CC07AA"/>
    <w:rsid w:val="00CE3DA2"/>
    <w:rsid w:val="00CE4E6F"/>
    <w:rsid w:val="00D0797F"/>
    <w:rsid w:val="00D9575E"/>
    <w:rsid w:val="00DA0BAD"/>
    <w:rsid w:val="00DA653B"/>
    <w:rsid w:val="00DA7200"/>
    <w:rsid w:val="00DB23A4"/>
    <w:rsid w:val="00DB474E"/>
    <w:rsid w:val="00DF178A"/>
    <w:rsid w:val="00DF7C36"/>
    <w:rsid w:val="00E153CD"/>
    <w:rsid w:val="00E17FC9"/>
    <w:rsid w:val="00E62F85"/>
    <w:rsid w:val="00E63388"/>
    <w:rsid w:val="00E81A73"/>
    <w:rsid w:val="00E853CA"/>
    <w:rsid w:val="00E909D9"/>
    <w:rsid w:val="00E911F7"/>
    <w:rsid w:val="00EB4BFE"/>
    <w:rsid w:val="00EB5B7C"/>
    <w:rsid w:val="00EC44E7"/>
    <w:rsid w:val="00ED56DB"/>
    <w:rsid w:val="00EF0968"/>
    <w:rsid w:val="00EF3E15"/>
    <w:rsid w:val="00F054D6"/>
    <w:rsid w:val="00F07EBC"/>
    <w:rsid w:val="00F26642"/>
    <w:rsid w:val="00F3313C"/>
    <w:rsid w:val="00F3387A"/>
    <w:rsid w:val="00F47234"/>
    <w:rsid w:val="00F53F70"/>
    <w:rsid w:val="00F56CA8"/>
    <w:rsid w:val="00FA4073"/>
    <w:rsid w:val="00FA477E"/>
    <w:rsid w:val="00FD70B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D40B"/>
  <w15:docId w15:val="{12F04866-F3DA-4883-8C1C-9C93C5B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DB"/>
    <w:pPr>
      <w:ind w:left="720"/>
      <w:contextualSpacing/>
    </w:pPr>
  </w:style>
  <w:style w:type="character" w:styleId="a4">
    <w:name w:val="Hyperlink"/>
    <w:rsid w:val="00B70EDB"/>
    <w:rPr>
      <w:color w:val="0038C8"/>
      <w:u w:val="single"/>
    </w:rPr>
  </w:style>
  <w:style w:type="character" w:styleId="a5">
    <w:name w:val="annotation reference"/>
    <w:basedOn w:val="a0"/>
    <w:uiPriority w:val="99"/>
    <w:semiHidden/>
    <w:unhideWhenUsed/>
    <w:rsid w:val="003209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09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09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09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09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9C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0833"/>
  </w:style>
  <w:style w:type="paragraph" w:styleId="ae">
    <w:name w:val="footer"/>
    <w:basedOn w:val="a"/>
    <w:link w:val="af"/>
    <w:uiPriority w:val="99"/>
    <w:unhideWhenUsed/>
    <w:rsid w:val="0087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g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Margun</dc:creator>
  <cp:lastModifiedBy>Ekaterina Margun</cp:lastModifiedBy>
  <cp:revision>2</cp:revision>
  <dcterms:created xsi:type="dcterms:W3CDTF">2022-06-27T08:27:00Z</dcterms:created>
  <dcterms:modified xsi:type="dcterms:W3CDTF">2022-06-27T08:27:00Z</dcterms:modified>
</cp:coreProperties>
</file>