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6C2A7" w14:textId="392123EC" w:rsidR="002014D7" w:rsidRPr="002014D7" w:rsidRDefault="00C4011A" w:rsidP="00270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Республиканский тематический к</w:t>
      </w:r>
      <w:r w:rsidR="002014D7" w:rsidRPr="00201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онкурс </w:t>
      </w:r>
    </w:p>
    <w:p w14:paraId="40866718" w14:textId="7B5A2D12" w:rsidR="002014D7" w:rsidRPr="002014D7" w:rsidRDefault="00C4011A" w:rsidP="00270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проблемам развития микроэлектроники </w:t>
      </w:r>
    </w:p>
    <w:p w14:paraId="7F2DE92B" w14:textId="30386F53" w:rsidR="002014D7" w:rsidRPr="002014D7" w:rsidRDefault="002014D7" w:rsidP="00270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C40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Микроэлектроника</w:t>
      </w:r>
      <w:r w:rsidRPr="00201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 w:rsidR="00C40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201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1F571494" w14:textId="77777777" w:rsidR="002014D7" w:rsidRPr="002014D7" w:rsidRDefault="002014D7" w:rsidP="00270D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8FF267F" w14:textId="77777777" w:rsidR="00C4011A" w:rsidRDefault="00C4011A" w:rsidP="00C4011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11A">
        <w:rPr>
          <w:rFonts w:ascii="Times New Roman" w:hAnsi="Times New Roman" w:cs="Times New Roman"/>
          <w:color w:val="000000"/>
          <w:sz w:val="28"/>
          <w:szCs w:val="28"/>
        </w:rPr>
        <w:t>Объявлен республиканский тематический конкурс проектов фундаментальных научных исследований Белорусского республиканского фонда фундаментальных исследований по проблемам развития микроэлектроники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" w:history="1">
        <w:r w:rsidRPr="00C4011A">
          <w:rPr>
            <w:rStyle w:val="a3"/>
            <w:rFonts w:ascii="Times New Roman" w:hAnsi="Times New Roman" w:cs="Times New Roman"/>
            <w:color w:val="000080"/>
            <w:sz w:val="28"/>
            <w:szCs w:val="28"/>
            <w:u w:val="single"/>
          </w:rPr>
          <w:t>«Микроэлектроника-2023»</w:t>
        </w:r>
      </w:hyperlink>
      <w:r w:rsidRPr="00C4011A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14:paraId="531F05DF" w14:textId="17C62ED4" w:rsidR="00C4011A" w:rsidRPr="00C4011A" w:rsidRDefault="00C4011A" w:rsidP="00C4011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11A">
        <w:rPr>
          <w:rFonts w:ascii="Times New Roman" w:hAnsi="Times New Roman" w:cs="Times New Roman"/>
          <w:color w:val="000000"/>
          <w:sz w:val="28"/>
          <w:szCs w:val="28"/>
          <w:u w:val="single"/>
        </w:rPr>
        <w:t>В рамках данного конкурса сняты ограничения по количеству участий заявителей в конкурсах БРФФИ.</w:t>
      </w:r>
    </w:p>
    <w:p w14:paraId="68312D87" w14:textId="77777777" w:rsidR="00C4011A" w:rsidRPr="00C4011A" w:rsidRDefault="00C4011A" w:rsidP="00C4011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11A">
        <w:rPr>
          <w:rFonts w:ascii="Times New Roman" w:hAnsi="Times New Roman" w:cs="Times New Roman"/>
          <w:color w:val="000000"/>
          <w:sz w:val="28"/>
          <w:szCs w:val="28"/>
        </w:rPr>
        <w:t>Тематические направления:</w:t>
      </w:r>
    </w:p>
    <w:p w14:paraId="41AC7500" w14:textId="15A86BF6" w:rsidR="00C4011A" w:rsidRPr="00C4011A" w:rsidRDefault="00C4011A" w:rsidP="00A9348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C40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новые технологии микроэлектроники;</w:t>
      </w:r>
    </w:p>
    <w:p w14:paraId="10115C7E" w14:textId="03FA8C75" w:rsidR="00C4011A" w:rsidRPr="00C4011A" w:rsidRDefault="00C4011A" w:rsidP="00A9348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C40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адаптивные процессы управления прецизионными системами в микроэлектронике;</w:t>
      </w:r>
    </w:p>
    <w:p w14:paraId="0515F8F0" w14:textId="7D715BF5" w:rsidR="00C4011A" w:rsidRPr="00C4011A" w:rsidRDefault="00C4011A" w:rsidP="00A9348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C40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микросистемы, элементы микро- и наноэлектроники;</w:t>
      </w:r>
    </w:p>
    <w:p w14:paraId="36FBB447" w14:textId="70A5EF30" w:rsidR="00C4011A" w:rsidRPr="00C4011A" w:rsidRDefault="00C4011A" w:rsidP="00A9348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C40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физика электронных приборов на основе микро- и наноструктур; оптоэлектроника;</w:t>
      </w:r>
      <w:bookmarkStart w:id="0" w:name="_GoBack"/>
      <w:bookmarkEnd w:id="0"/>
    </w:p>
    <w:p w14:paraId="713FDE42" w14:textId="33915AE8" w:rsidR="00C4011A" w:rsidRPr="00C4011A" w:rsidRDefault="00C4011A" w:rsidP="00A9348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C40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оптоэлектроника;</w:t>
      </w:r>
    </w:p>
    <w:p w14:paraId="3A3E7B58" w14:textId="7B89934A" w:rsidR="00C4011A" w:rsidRPr="00C4011A" w:rsidRDefault="00C4011A" w:rsidP="00A9348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C40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надежность и радиационная стойкость интегральных схем;</w:t>
      </w:r>
    </w:p>
    <w:p w14:paraId="0A0EB211" w14:textId="42D18ECF" w:rsidR="00C4011A" w:rsidRPr="00C4011A" w:rsidRDefault="00C4011A" w:rsidP="00A9348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C40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проектирование интегральных микросхем и систем на кристалле;</w:t>
      </w:r>
    </w:p>
    <w:p w14:paraId="70D1FA82" w14:textId="187D1494" w:rsidR="00C4011A" w:rsidRPr="00C4011A" w:rsidRDefault="00C4011A" w:rsidP="00A9348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C40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интегральные микросхемы и </w:t>
      </w:r>
      <w:proofErr w:type="spellStart"/>
      <w:r w:rsidRPr="00C40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микроэлектромеханические</w:t>
      </w:r>
      <w:proofErr w:type="spellEnd"/>
      <w:r w:rsidRPr="00C40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системы СВЧ-диапазона;</w:t>
      </w:r>
    </w:p>
    <w:p w14:paraId="4284403E" w14:textId="24C12EEF" w:rsidR="00C4011A" w:rsidRPr="00C4011A" w:rsidRDefault="00C4011A" w:rsidP="00A9348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C40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автоматизация проектирования цифровых сверхбольших интегральных схем;</w:t>
      </w:r>
    </w:p>
    <w:p w14:paraId="66A15D78" w14:textId="00D8B543" w:rsidR="00C4011A" w:rsidRPr="00C4011A" w:rsidRDefault="00C4011A" w:rsidP="00A9348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C40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материаловедение для микроэлектроники.</w:t>
      </w:r>
    </w:p>
    <w:p w14:paraId="06241F84" w14:textId="77777777" w:rsidR="00C4011A" w:rsidRDefault="00C4011A" w:rsidP="00C4011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11A">
        <w:rPr>
          <w:rFonts w:ascii="Times New Roman" w:hAnsi="Times New Roman" w:cs="Times New Roman"/>
          <w:color w:val="000000"/>
          <w:sz w:val="28"/>
          <w:szCs w:val="28"/>
        </w:rPr>
        <w:t>Оформление заявок на конкурс будет осуществляться через систему АИС «БРФФИ» по адресу </w:t>
      </w:r>
      <w:hyperlink r:id="rId5" w:history="1">
        <w:r w:rsidRPr="00C4011A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https://www.ipps.by:9030</w:t>
        </w:r>
      </w:hyperlink>
      <w:r w:rsidRPr="00C4011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4011A">
        <w:rPr>
          <w:rStyle w:val="a3"/>
          <w:rFonts w:ascii="Times New Roman" w:hAnsi="Times New Roman" w:cs="Times New Roman"/>
          <w:color w:val="000000"/>
          <w:sz w:val="28"/>
          <w:szCs w:val="28"/>
        </w:rPr>
        <w:t>с 12 сентября 2022 г. по 17 октября 2022 г. (до 17.00).</w:t>
      </w:r>
      <w:r w:rsidRPr="00C4011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78BA15B" w14:textId="14AE84AA" w:rsidR="00C4011A" w:rsidRPr="00C4011A" w:rsidRDefault="00C4011A" w:rsidP="00C4011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11A">
        <w:rPr>
          <w:rFonts w:ascii="Times New Roman" w:hAnsi="Times New Roman" w:cs="Times New Roman"/>
          <w:color w:val="000000"/>
          <w:sz w:val="28"/>
          <w:szCs w:val="28"/>
        </w:rPr>
        <w:t>Бумажный вариант заявки для регистрации направляется в Исполнительную дирекцию БРФФИ только почтовым отправлением </w:t>
      </w:r>
      <w:r w:rsidRPr="00C4011A">
        <w:rPr>
          <w:rStyle w:val="a3"/>
          <w:rFonts w:ascii="Times New Roman" w:hAnsi="Times New Roman" w:cs="Times New Roman"/>
          <w:color w:val="000000"/>
          <w:sz w:val="28"/>
          <w:szCs w:val="28"/>
        </w:rPr>
        <w:t>не позднее 21 октября 2022 г.</w:t>
      </w:r>
      <w:r w:rsidRPr="00C4011A">
        <w:rPr>
          <w:rFonts w:ascii="Times New Roman" w:hAnsi="Times New Roman" w:cs="Times New Roman"/>
          <w:color w:val="000000"/>
          <w:sz w:val="28"/>
          <w:szCs w:val="28"/>
        </w:rPr>
        <w:t> (дата определяется по штемпелю на почтовом отправлении).</w:t>
      </w:r>
    </w:p>
    <w:p w14:paraId="753F54B0" w14:textId="77777777" w:rsidR="00C4011A" w:rsidRDefault="00C4011A" w:rsidP="00270D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D3937D" w14:textId="77777777" w:rsidR="00C4011A" w:rsidRDefault="00C4011A" w:rsidP="00270D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E8BB67" w14:textId="77777777" w:rsidR="00423687" w:rsidRPr="00270D9F" w:rsidRDefault="00423687" w:rsidP="00270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23687" w:rsidRPr="0027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4D7"/>
    <w:rsid w:val="002014D7"/>
    <w:rsid w:val="00270D9F"/>
    <w:rsid w:val="00423687"/>
    <w:rsid w:val="006D4F06"/>
    <w:rsid w:val="00A93480"/>
    <w:rsid w:val="00C4011A"/>
    <w:rsid w:val="00FC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90542"/>
  <w15:chartTrackingRefBased/>
  <w15:docId w15:val="{DD7F91FF-432D-4039-8B30-B8B11677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14D7"/>
    <w:rPr>
      <w:b/>
      <w:bCs/>
    </w:rPr>
  </w:style>
  <w:style w:type="character" w:styleId="a4">
    <w:name w:val="Emphasis"/>
    <w:basedOn w:val="a0"/>
    <w:uiPriority w:val="20"/>
    <w:qFormat/>
    <w:rsid w:val="002014D7"/>
    <w:rPr>
      <w:i/>
      <w:iCs/>
    </w:rPr>
  </w:style>
  <w:style w:type="character" w:styleId="a5">
    <w:name w:val="Hyperlink"/>
    <w:basedOn w:val="a0"/>
    <w:uiPriority w:val="99"/>
    <w:semiHidden/>
    <w:unhideWhenUsed/>
    <w:rsid w:val="002014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pps.by:9030/competitions/active" TargetMode="External"/><Relationship Id="rId4" Type="http://schemas.openxmlformats.org/officeDocument/2006/relationships/hyperlink" Target="https://fond.bas-net.by/if285_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Sedlyarova</dc:creator>
  <cp:keywords/>
  <dc:description/>
  <cp:lastModifiedBy>Svetlana Sedlyarova</cp:lastModifiedBy>
  <cp:revision>5</cp:revision>
  <dcterms:created xsi:type="dcterms:W3CDTF">2022-08-29T12:30:00Z</dcterms:created>
  <dcterms:modified xsi:type="dcterms:W3CDTF">2022-08-29T12:33:00Z</dcterms:modified>
</cp:coreProperties>
</file>