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34293" w14:textId="582BD0D2" w:rsidR="009B6C3F" w:rsidRPr="00675CD4" w:rsidRDefault="009B6C3F" w:rsidP="003A0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 о конкурс</w:t>
      </w:r>
      <w:r w:rsidR="00675CD4" w:rsidRPr="00675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ах</w:t>
      </w:r>
    </w:p>
    <w:p w14:paraId="15F418C7" w14:textId="77777777" w:rsidR="009B6C3F" w:rsidRPr="00675CD4" w:rsidRDefault="009B6C3F" w:rsidP="000F1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7B085AD" w14:textId="2D1D2BB0" w:rsidR="00675CD4" w:rsidRDefault="00675CD4" w:rsidP="000F1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D4">
        <w:rPr>
          <w:rFonts w:ascii="Times New Roman" w:hAnsi="Times New Roman" w:cs="Times New Roman"/>
          <w:sz w:val="28"/>
          <w:szCs w:val="28"/>
        </w:rPr>
        <w:t>Белорусский республиканский фонд фундаментальных исследований объявляет следующие конкурсы со сроками окончания оформления электронного варианта заявок:</w:t>
      </w:r>
    </w:p>
    <w:p w14:paraId="5FA7FE7A" w14:textId="4ADA8A54" w:rsidR="000F1C11" w:rsidRDefault="00675CD4" w:rsidP="000F1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D4">
        <w:rPr>
          <w:rFonts w:ascii="Times New Roman" w:hAnsi="Times New Roman" w:cs="Times New Roman"/>
          <w:sz w:val="28"/>
          <w:szCs w:val="28"/>
        </w:rPr>
        <w:t xml:space="preserve">– конкурс совместных научных проектов БРФФИ и </w:t>
      </w:r>
      <w:r w:rsidRPr="00675CD4">
        <w:rPr>
          <w:rStyle w:val="a3"/>
          <w:rFonts w:ascii="Times New Roman" w:hAnsi="Times New Roman" w:cs="Times New Roman"/>
          <w:sz w:val="28"/>
          <w:szCs w:val="28"/>
        </w:rPr>
        <w:t xml:space="preserve">Министерства высшего образования, науки и инноваций Республики Узбекистан </w:t>
      </w:r>
      <w:hyperlink r:id="rId4" w:history="1">
        <w:r w:rsidRPr="00675CD4">
          <w:rPr>
            <w:rStyle w:val="a3"/>
            <w:rFonts w:ascii="Times New Roman" w:hAnsi="Times New Roman" w:cs="Times New Roman"/>
            <w:color w:val="000080"/>
            <w:sz w:val="28"/>
            <w:szCs w:val="28"/>
          </w:rPr>
          <w:t>«БРФФИ–МВО</w:t>
        </w:r>
        <w:r w:rsidRPr="00675CD4">
          <w:rPr>
            <w:rStyle w:val="a3"/>
            <w:rFonts w:ascii="Times New Roman" w:hAnsi="Times New Roman" w:cs="Times New Roman"/>
            <w:color w:val="000080"/>
            <w:sz w:val="28"/>
            <w:szCs w:val="28"/>
          </w:rPr>
          <w:t>Н</w:t>
        </w:r>
        <w:r w:rsidRPr="00675CD4">
          <w:rPr>
            <w:rStyle w:val="a3"/>
            <w:rFonts w:ascii="Times New Roman" w:hAnsi="Times New Roman" w:cs="Times New Roman"/>
            <w:color w:val="000080"/>
            <w:sz w:val="28"/>
            <w:szCs w:val="28"/>
          </w:rPr>
          <w:t>И-2026»</w:t>
        </w:r>
      </w:hyperlink>
      <w:r w:rsidRPr="00675CD4">
        <w:rPr>
          <w:rFonts w:ascii="Times New Roman" w:hAnsi="Times New Roman" w:cs="Times New Roman"/>
          <w:sz w:val="28"/>
          <w:szCs w:val="28"/>
        </w:rPr>
        <w:t xml:space="preserve"> по 03.06.2025 (до 17.00)</w:t>
      </w:r>
      <w:r w:rsidR="000F1C11">
        <w:rPr>
          <w:rFonts w:ascii="Times New Roman" w:hAnsi="Times New Roman" w:cs="Times New Roman"/>
          <w:sz w:val="28"/>
          <w:szCs w:val="28"/>
        </w:rPr>
        <w:t>по следующим научным направлениям:</w:t>
      </w:r>
    </w:p>
    <w:p w14:paraId="2C7C4B8E" w14:textId="7212C8E4" w:rsidR="000F1C11" w:rsidRPr="000F1C11" w:rsidRDefault="000F1C11" w:rsidP="000F1C1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0F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физика, математика и информатика;</w:t>
      </w:r>
    </w:p>
    <w:p w14:paraId="376B46CD" w14:textId="2183D108" w:rsidR="000F1C11" w:rsidRPr="000F1C11" w:rsidRDefault="000F1C11" w:rsidP="000F1C1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F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технические науки;</w:t>
      </w:r>
    </w:p>
    <w:p w14:paraId="2987F380" w14:textId="1470963A" w:rsidR="000F1C11" w:rsidRPr="000F1C11" w:rsidRDefault="000F1C11" w:rsidP="000F1C1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F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химия и науки о Земле;</w:t>
      </w:r>
    </w:p>
    <w:p w14:paraId="5F9544D9" w14:textId="36472AFC" w:rsidR="000F1C11" w:rsidRPr="000F1C11" w:rsidRDefault="000F1C11" w:rsidP="000F1C1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F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медицинские и фармацевтические науки;</w:t>
      </w:r>
    </w:p>
    <w:p w14:paraId="7C7F2061" w14:textId="7E4CC385" w:rsidR="000F1C11" w:rsidRPr="000F1C11" w:rsidRDefault="000F1C11" w:rsidP="000F1C1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F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аграрно-биологические науки;</w:t>
      </w:r>
    </w:p>
    <w:p w14:paraId="340A2A7E" w14:textId="77777777" w:rsidR="000F1C11" w:rsidRPr="000F1C11" w:rsidRDefault="000F1C11" w:rsidP="000F1C1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биотехнологии;</w:t>
      </w:r>
    </w:p>
    <w:p w14:paraId="3CF98398" w14:textId="050CE3FE" w:rsidR="000F1C11" w:rsidRPr="000F1C11" w:rsidRDefault="000F1C11" w:rsidP="000F1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общественные и гуманитарные науки.</w:t>
      </w:r>
    </w:p>
    <w:p w14:paraId="0972AB0E" w14:textId="01A2FADF" w:rsidR="000F1C11" w:rsidRDefault="000F1C11" w:rsidP="000F1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75CD4" w:rsidRPr="00675CD4">
        <w:rPr>
          <w:rFonts w:ascii="Times New Roman" w:hAnsi="Times New Roman" w:cs="Times New Roman"/>
          <w:sz w:val="28"/>
          <w:szCs w:val="28"/>
        </w:rPr>
        <w:t xml:space="preserve"> конкурс совместных научных проектов БРФФИ и Национального фонда естественных наук Китая </w:t>
      </w:r>
      <w:hyperlink r:id="rId5" w:history="1">
        <w:r w:rsidR="00675CD4" w:rsidRPr="00675CD4">
          <w:rPr>
            <w:rStyle w:val="a3"/>
            <w:rFonts w:ascii="Times New Roman" w:hAnsi="Times New Roman" w:cs="Times New Roman"/>
            <w:color w:val="000080"/>
            <w:sz w:val="28"/>
            <w:szCs w:val="28"/>
          </w:rPr>
          <w:t>«БРФФИ–НФЕ</w:t>
        </w:r>
        <w:r w:rsidR="00675CD4" w:rsidRPr="00675CD4">
          <w:rPr>
            <w:rStyle w:val="a3"/>
            <w:rFonts w:ascii="Times New Roman" w:hAnsi="Times New Roman" w:cs="Times New Roman"/>
            <w:color w:val="000080"/>
            <w:sz w:val="28"/>
            <w:szCs w:val="28"/>
          </w:rPr>
          <w:t>Н</w:t>
        </w:r>
        <w:r w:rsidR="00675CD4" w:rsidRPr="00675CD4">
          <w:rPr>
            <w:rStyle w:val="a3"/>
            <w:rFonts w:ascii="Times New Roman" w:hAnsi="Times New Roman" w:cs="Times New Roman"/>
            <w:color w:val="000080"/>
            <w:sz w:val="28"/>
            <w:szCs w:val="28"/>
          </w:rPr>
          <w:t>К-2026»</w:t>
        </w:r>
      </w:hyperlink>
      <w:r w:rsidR="00675CD4" w:rsidRPr="00675CD4">
        <w:rPr>
          <w:rFonts w:ascii="Times New Roman" w:hAnsi="Times New Roman" w:cs="Times New Roman"/>
          <w:sz w:val="28"/>
          <w:szCs w:val="28"/>
        </w:rPr>
        <w:t xml:space="preserve"> по 12.06.2025 (до 17.00)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научным направлениям:</w:t>
      </w:r>
    </w:p>
    <w:p w14:paraId="30DC805B" w14:textId="252EFF3C" w:rsidR="000F1C11" w:rsidRPr="000F1C11" w:rsidRDefault="000F1C11" w:rsidP="000F1C1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0F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физика, математика и информатика;</w:t>
      </w:r>
    </w:p>
    <w:p w14:paraId="1634FAA7" w14:textId="4FC98EB4" w:rsidR="000F1C11" w:rsidRPr="000F1C11" w:rsidRDefault="000F1C11" w:rsidP="000F1C1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F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технические науки;</w:t>
      </w:r>
    </w:p>
    <w:p w14:paraId="0980991C" w14:textId="48E437DC" w:rsidR="000F1C11" w:rsidRPr="000F1C11" w:rsidRDefault="000F1C11" w:rsidP="000F1C1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F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химия и науки о Земле;</w:t>
      </w:r>
    </w:p>
    <w:p w14:paraId="257E82BE" w14:textId="0B905BA3" w:rsidR="000F1C11" w:rsidRPr="000F1C11" w:rsidRDefault="000F1C11" w:rsidP="000F1C1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F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медицинские и фармацевтические науки;</w:t>
      </w:r>
    </w:p>
    <w:p w14:paraId="201FCFF9" w14:textId="04AB84D7" w:rsidR="00675CD4" w:rsidRPr="000F1C11" w:rsidRDefault="000F1C11" w:rsidP="000F1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F1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аграрные и биологические науки.</w:t>
      </w:r>
      <w:r w:rsidR="00675CD4" w:rsidRPr="000F1C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180CC5" w14:textId="77777777" w:rsidR="00675CD4" w:rsidRPr="00675CD4" w:rsidRDefault="00675CD4" w:rsidP="000F1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D4">
        <w:rPr>
          <w:rFonts w:ascii="Times New Roman" w:hAnsi="Times New Roman" w:cs="Times New Roman"/>
          <w:sz w:val="28"/>
          <w:szCs w:val="28"/>
        </w:rPr>
        <w:t>Сроки окончания подачи заявок на конкурсы могут быть изменены.</w:t>
      </w:r>
    </w:p>
    <w:p w14:paraId="1CAE95F2" w14:textId="77777777" w:rsidR="00675CD4" w:rsidRPr="00675CD4" w:rsidRDefault="00675CD4" w:rsidP="000F1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D4">
        <w:rPr>
          <w:rFonts w:ascii="Times New Roman" w:hAnsi="Times New Roman" w:cs="Times New Roman"/>
          <w:sz w:val="28"/>
          <w:szCs w:val="28"/>
        </w:rPr>
        <w:t xml:space="preserve">Условия конкурсов представлены в разделе </w:t>
      </w:r>
      <w:hyperlink r:id="rId6" w:history="1">
        <w:r w:rsidRPr="00675CD4">
          <w:rPr>
            <w:rStyle w:val="a3"/>
            <w:rFonts w:ascii="Times New Roman" w:hAnsi="Times New Roman" w:cs="Times New Roman"/>
            <w:color w:val="000080"/>
            <w:sz w:val="28"/>
            <w:szCs w:val="28"/>
          </w:rPr>
          <w:t>«Конкурсы»</w:t>
        </w:r>
      </w:hyperlink>
      <w:r w:rsidRPr="00675CD4">
        <w:rPr>
          <w:rFonts w:ascii="Times New Roman" w:hAnsi="Times New Roman" w:cs="Times New Roman"/>
          <w:sz w:val="28"/>
          <w:szCs w:val="28"/>
        </w:rPr>
        <w:t>.</w:t>
      </w:r>
    </w:p>
    <w:p w14:paraId="5472A833" w14:textId="77777777" w:rsidR="00675CD4" w:rsidRPr="00675CD4" w:rsidRDefault="00675CD4" w:rsidP="000F1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D4">
        <w:rPr>
          <w:rFonts w:ascii="Times New Roman" w:hAnsi="Times New Roman" w:cs="Times New Roman"/>
          <w:sz w:val="28"/>
          <w:szCs w:val="28"/>
        </w:rPr>
        <w:t xml:space="preserve">Оформление и регистрация заявок на конкурс осуществляется через систему АИС «БРФФИ». Доступ к системе для заполнения веб-формы заявки предоставляется в Интернете по адресу </w:t>
      </w:r>
      <w:hyperlink r:id="rId7" w:history="1">
        <w:r w:rsidRPr="00675CD4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https://www.ipps.by:9030</w:t>
        </w:r>
      </w:hyperlink>
      <w:r w:rsidRPr="00675CD4">
        <w:rPr>
          <w:rFonts w:ascii="Times New Roman" w:hAnsi="Times New Roman" w:cs="Times New Roman"/>
          <w:sz w:val="28"/>
          <w:szCs w:val="28"/>
        </w:rPr>
        <w:t>.</w:t>
      </w:r>
    </w:p>
    <w:p w14:paraId="4DAB7F53" w14:textId="77777777" w:rsidR="00675CD4" w:rsidRPr="00675CD4" w:rsidRDefault="00675CD4" w:rsidP="000F1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D4">
        <w:rPr>
          <w:rFonts w:ascii="Times New Roman" w:hAnsi="Times New Roman" w:cs="Times New Roman"/>
          <w:sz w:val="28"/>
          <w:szCs w:val="28"/>
        </w:rPr>
        <w:t xml:space="preserve">К веб-форме заявки прикрепляется сканированный вариант заявки (с подписями и печатями) в формате PDF (размер файла до 10 Мб, при большем размере файл будет </w:t>
      </w:r>
      <w:proofErr w:type="gramStart"/>
      <w:r w:rsidRPr="00675CD4">
        <w:rPr>
          <w:rFonts w:ascii="Times New Roman" w:hAnsi="Times New Roman" w:cs="Times New Roman"/>
          <w:sz w:val="28"/>
          <w:szCs w:val="28"/>
        </w:rPr>
        <w:t>удален</w:t>
      </w:r>
      <w:proofErr w:type="gramEnd"/>
      <w:r w:rsidRPr="00675CD4">
        <w:rPr>
          <w:rFonts w:ascii="Times New Roman" w:hAnsi="Times New Roman" w:cs="Times New Roman"/>
          <w:sz w:val="28"/>
          <w:szCs w:val="28"/>
        </w:rPr>
        <w:t xml:space="preserve"> и заявка не зарегистрирована). Это возможно сделать на любом этапе работы с веб-формой, а также после прохождения контроля правильности заполнения и отправки электронной формы заявки в Фонд, но до представления бумажного варианта, который подается в Исполнительную дирекцию БРФФИ в обязательном порядке по установленным формам в установленные сроки.</w:t>
      </w:r>
    </w:p>
    <w:p w14:paraId="474061FA" w14:textId="77777777" w:rsidR="00675CD4" w:rsidRPr="00675CD4" w:rsidRDefault="00675CD4" w:rsidP="000F1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D4">
        <w:rPr>
          <w:rStyle w:val="a3"/>
          <w:rFonts w:ascii="Times New Roman" w:hAnsi="Times New Roman" w:cs="Times New Roman"/>
          <w:sz w:val="28"/>
          <w:szCs w:val="28"/>
        </w:rPr>
        <w:t>Бумажный вариант заявки для регистрации направляется в Исполнительную дирекцию БРФФИ почтовым отправлением (дата определяется по штемпелю на почтовом отправлении).</w:t>
      </w:r>
    </w:p>
    <w:p w14:paraId="0427AC5E" w14:textId="36A05106" w:rsidR="00057642" w:rsidRPr="004B7914" w:rsidRDefault="00675CD4" w:rsidP="004B7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D4">
        <w:rPr>
          <w:rFonts w:ascii="Times New Roman" w:hAnsi="Times New Roman" w:cs="Times New Roman"/>
          <w:sz w:val="28"/>
          <w:szCs w:val="28"/>
        </w:rPr>
        <w:t xml:space="preserve">В процессе работы с </w:t>
      </w:r>
      <w:proofErr w:type="spellStart"/>
      <w:r w:rsidRPr="00675CD4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675CD4">
        <w:rPr>
          <w:rFonts w:ascii="Times New Roman" w:hAnsi="Times New Roman" w:cs="Times New Roman"/>
          <w:sz w:val="28"/>
          <w:szCs w:val="28"/>
        </w:rPr>
        <w:t>-формой заявки могут возникнуть нештатные ситуации или вопросы, поэтому просим заполнять заявку в рабочее время. С замечаниями, вопросами, пожеланиями необходимо обращаться в службу техподдержки письменно или по телефону 290-07-81 в рабочие дни с 9.00 до 17.00 (пятница до 15.00), обед с 13.00 до 14.00.</w:t>
      </w:r>
      <w:bookmarkStart w:id="0" w:name="_GoBack"/>
      <w:bookmarkEnd w:id="0"/>
    </w:p>
    <w:sectPr w:rsidR="00057642" w:rsidRPr="004B7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14"/>
    <w:rsid w:val="00057642"/>
    <w:rsid w:val="000D69BF"/>
    <w:rsid w:val="000F1C11"/>
    <w:rsid w:val="000F7607"/>
    <w:rsid w:val="003A0E2F"/>
    <w:rsid w:val="003D1769"/>
    <w:rsid w:val="004B7914"/>
    <w:rsid w:val="005E79C3"/>
    <w:rsid w:val="00675CD4"/>
    <w:rsid w:val="008A254C"/>
    <w:rsid w:val="009B6C3F"/>
    <w:rsid w:val="00AC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E9B72"/>
  <w15:chartTrackingRefBased/>
  <w15:docId w15:val="{A609B0C6-3DF0-471D-A225-5D466C93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7914"/>
    <w:rPr>
      <w:b/>
      <w:bCs/>
    </w:rPr>
  </w:style>
  <w:style w:type="character" w:styleId="a4">
    <w:name w:val="Hyperlink"/>
    <w:basedOn w:val="a0"/>
    <w:uiPriority w:val="99"/>
    <w:semiHidden/>
    <w:unhideWhenUsed/>
    <w:rsid w:val="004B79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pps.by:90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nd.bas-net.by/if_conc_.html" TargetMode="External"/><Relationship Id="rId5" Type="http://schemas.openxmlformats.org/officeDocument/2006/relationships/hyperlink" Target="https://fond.bas-net.by/if259_.html" TargetMode="External"/><Relationship Id="rId4" Type="http://schemas.openxmlformats.org/officeDocument/2006/relationships/hyperlink" Target="https://fond.bas-net.by/if293_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Sedlyarova</dc:creator>
  <cp:keywords/>
  <dc:description/>
  <cp:lastModifiedBy>Svetlana Sedlyarova</cp:lastModifiedBy>
  <cp:revision>12</cp:revision>
  <dcterms:created xsi:type="dcterms:W3CDTF">2024-03-15T08:08:00Z</dcterms:created>
  <dcterms:modified xsi:type="dcterms:W3CDTF">2025-04-03T07:02:00Z</dcterms:modified>
</cp:coreProperties>
</file>