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34293" w14:textId="31936605" w:rsidR="009B6C3F" w:rsidRPr="00675CD4" w:rsidRDefault="009B6C3F" w:rsidP="003A0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5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 о конкурс</w:t>
      </w:r>
      <w:r w:rsidR="00FD66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ах</w:t>
      </w:r>
    </w:p>
    <w:p w14:paraId="15F418C7" w14:textId="77777777" w:rsidR="009B6C3F" w:rsidRPr="00675CD4" w:rsidRDefault="009B6C3F" w:rsidP="000F1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F512B63" w14:textId="77777777" w:rsidR="00C613F4" w:rsidRPr="00FD6668" w:rsidRDefault="00C613F4" w:rsidP="00FD66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6668">
        <w:rPr>
          <w:rFonts w:ascii="Times New Roman" w:hAnsi="Times New Roman" w:cs="Times New Roman"/>
          <w:color w:val="000000"/>
          <w:sz w:val="28"/>
          <w:szCs w:val="28"/>
        </w:rPr>
        <w:t>Белорусский республиканский фонд фундаментальных исследований объявляет конкурсы совместных научных проектов:</w:t>
      </w:r>
    </w:p>
    <w:p w14:paraId="77FA67D4" w14:textId="776782ED" w:rsidR="00C613F4" w:rsidRDefault="00B230E5" w:rsidP="00FD66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C613F4" w:rsidRPr="00FD6668">
        <w:rPr>
          <w:rFonts w:ascii="Times New Roman" w:hAnsi="Times New Roman" w:cs="Times New Roman"/>
          <w:color w:val="000000"/>
          <w:sz w:val="28"/>
          <w:szCs w:val="28"/>
        </w:rPr>
        <w:t>онкурс совместных научных проектов БРФФИ и Вьетнамской академии наук и технологий </w:t>
      </w:r>
      <w:hyperlink r:id="rId4" w:history="1">
        <w:r w:rsidR="00C613F4" w:rsidRPr="00FD6668">
          <w:rPr>
            <w:rStyle w:val="a3"/>
            <w:rFonts w:ascii="Times New Roman" w:hAnsi="Times New Roman" w:cs="Times New Roman"/>
            <w:color w:val="000080"/>
            <w:sz w:val="28"/>
            <w:szCs w:val="28"/>
          </w:rPr>
          <w:t>«БРФФИ–ВАНТ-2027»</w:t>
        </w:r>
      </w:hyperlink>
      <w:r w:rsidR="00C613F4" w:rsidRPr="00FD6668">
        <w:rPr>
          <w:rFonts w:ascii="Times New Roman" w:hAnsi="Times New Roman" w:cs="Times New Roman"/>
          <w:color w:val="000000"/>
          <w:sz w:val="28"/>
          <w:szCs w:val="28"/>
        </w:rPr>
        <w:t xml:space="preserve"> со сроками окончания оформления электронного варианта заявок </w:t>
      </w:r>
      <w:r w:rsidR="00FD6668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C613F4" w:rsidRPr="00FD6668">
        <w:rPr>
          <w:rFonts w:ascii="Times New Roman" w:hAnsi="Times New Roman" w:cs="Times New Roman"/>
          <w:color w:val="000000"/>
          <w:sz w:val="28"/>
          <w:szCs w:val="28"/>
        </w:rPr>
        <w:t xml:space="preserve"> 15.05.2026 (15:00).</w:t>
      </w:r>
    </w:p>
    <w:p w14:paraId="252C0C8A" w14:textId="77777777" w:rsidR="00B230E5" w:rsidRPr="00B230E5" w:rsidRDefault="00B230E5" w:rsidP="00B230E5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 </w:t>
      </w:r>
      <w:r w:rsidRPr="00B230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«БРФФИ-ВАНТ-2027»</w:t>
      </w:r>
      <w:r w:rsidRPr="00B2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проводится по следующим научным направлениям:</w:t>
      </w:r>
    </w:p>
    <w:p w14:paraId="25E9CACC" w14:textId="77777777" w:rsidR="00B230E5" w:rsidRPr="00B230E5" w:rsidRDefault="00B230E5" w:rsidP="00B230E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современные материалы и композиты;</w:t>
      </w:r>
    </w:p>
    <w:p w14:paraId="1515C496" w14:textId="77777777" w:rsidR="00B230E5" w:rsidRPr="00B230E5" w:rsidRDefault="00B230E5" w:rsidP="00B230E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нанотехнологии;</w:t>
      </w:r>
    </w:p>
    <w:p w14:paraId="7F23651D" w14:textId="77777777" w:rsidR="00B230E5" w:rsidRPr="00B230E5" w:rsidRDefault="00B230E5" w:rsidP="00B230E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информационные технологии, связь и коммуникации;</w:t>
      </w:r>
    </w:p>
    <w:p w14:paraId="0BEAF356" w14:textId="77777777" w:rsidR="00B230E5" w:rsidRPr="00B230E5" w:rsidRDefault="00B230E5" w:rsidP="00B230E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лазерно-оптическая техника и технологии;</w:t>
      </w:r>
    </w:p>
    <w:p w14:paraId="4F85F000" w14:textId="77777777" w:rsidR="00B230E5" w:rsidRPr="00B230E5" w:rsidRDefault="00B230E5" w:rsidP="00B230E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энергетическая безопасность;</w:t>
      </w:r>
    </w:p>
    <w:p w14:paraId="60550DF5" w14:textId="77777777" w:rsidR="00B230E5" w:rsidRPr="00B230E5" w:rsidRDefault="00B230E5" w:rsidP="00B230E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экологическая безопасность;</w:t>
      </w:r>
    </w:p>
    <w:p w14:paraId="3A0567AA" w14:textId="77777777" w:rsidR="00B230E5" w:rsidRPr="00B230E5" w:rsidRDefault="00B230E5" w:rsidP="00B230E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био- и медтехнологии.</w:t>
      </w:r>
    </w:p>
    <w:p w14:paraId="7775BC44" w14:textId="77777777" w:rsidR="00B230E5" w:rsidRPr="00FD6668" w:rsidRDefault="00B230E5" w:rsidP="00FD66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C6E1B50" w14:textId="6D0C38CA" w:rsidR="00C613F4" w:rsidRPr="00FD6668" w:rsidRDefault="00B230E5" w:rsidP="00FD66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C613F4" w:rsidRPr="00FD6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онкурс совместных научных проектов БРФФИ и Национального фонда естественных наук Китая </w:t>
      </w:r>
      <w:hyperlink r:id="rId5" w:history="1">
        <w:r w:rsidR="00C613F4" w:rsidRPr="00FD6668">
          <w:rPr>
            <w:rStyle w:val="a3"/>
            <w:rFonts w:ascii="Times New Roman" w:hAnsi="Times New Roman" w:cs="Times New Roman"/>
            <w:color w:val="000080"/>
            <w:sz w:val="28"/>
            <w:szCs w:val="28"/>
            <w:shd w:val="clear" w:color="auto" w:fill="FFFFFF"/>
          </w:rPr>
          <w:t>«БРФФИ–НФЕНК-2027»</w:t>
        </w:r>
      </w:hyperlink>
      <w:r w:rsidR="00C613F4" w:rsidRPr="00FD6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D6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 сроками окончания оформления электронного варианта заявок – </w:t>
      </w:r>
      <w:r w:rsidR="00C613F4" w:rsidRPr="00FD6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12.06.2026 (15:00).</w:t>
      </w:r>
    </w:p>
    <w:p w14:paraId="24235E3A" w14:textId="77777777" w:rsidR="00B230E5" w:rsidRPr="00B230E5" w:rsidRDefault="00B230E5" w:rsidP="00B230E5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«БРФФИ–НФЕНК-2027» проводится </w:t>
      </w:r>
      <w:r w:rsidRPr="00B230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следующим научным направлениям:</w:t>
      </w:r>
    </w:p>
    <w:p w14:paraId="7BE294E2" w14:textId="77777777" w:rsidR="00B230E5" w:rsidRPr="00B230E5" w:rsidRDefault="00B230E5" w:rsidP="00B230E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физика, математика и информатика;</w:t>
      </w:r>
    </w:p>
    <w:p w14:paraId="3E769CAF" w14:textId="430E3962" w:rsidR="00B230E5" w:rsidRPr="00B230E5" w:rsidRDefault="00B230E5" w:rsidP="00B230E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B2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технические науки;</w:t>
      </w:r>
    </w:p>
    <w:p w14:paraId="6765C5B5" w14:textId="35757797" w:rsidR="00B230E5" w:rsidRPr="00B230E5" w:rsidRDefault="00B230E5" w:rsidP="00B230E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B2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химия и науки о Земле;</w:t>
      </w:r>
    </w:p>
    <w:p w14:paraId="465E8C51" w14:textId="37980FB0" w:rsidR="00B230E5" w:rsidRPr="00B230E5" w:rsidRDefault="00B230E5" w:rsidP="00B230E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B2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медицинские и фармацевтические науки;</w:t>
      </w:r>
    </w:p>
    <w:p w14:paraId="3439D7EB" w14:textId="654BA07B" w:rsidR="00B230E5" w:rsidRPr="00B230E5" w:rsidRDefault="00B230E5" w:rsidP="00B230E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bookmarkStart w:id="0" w:name="_GoBack"/>
      <w:bookmarkEnd w:id="0"/>
      <w:r w:rsidRPr="00B2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аграрные и биологические науки.</w:t>
      </w:r>
    </w:p>
    <w:p w14:paraId="24FC5959" w14:textId="212B1EAD" w:rsidR="00C613F4" w:rsidRPr="00FD6668" w:rsidRDefault="00C613F4" w:rsidP="00FD66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FFC841E" w14:textId="77777777" w:rsidR="00C613F4" w:rsidRPr="00FD6668" w:rsidRDefault="00C613F4" w:rsidP="00FD66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Сроки окончания подачи заявок на конкурсы могут быть изменены.</w:t>
      </w:r>
    </w:p>
    <w:p w14:paraId="15657C78" w14:textId="77777777" w:rsidR="00C613F4" w:rsidRPr="00FD6668" w:rsidRDefault="00C613F4" w:rsidP="00FD66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Условия конкурсов представлены в разделе </w:t>
      </w:r>
      <w:hyperlink r:id="rId6" w:history="1">
        <w:r w:rsidRPr="00FD6668">
          <w:rPr>
            <w:rStyle w:val="a3"/>
            <w:rFonts w:ascii="Times New Roman" w:hAnsi="Times New Roman" w:cs="Times New Roman"/>
            <w:color w:val="000080"/>
            <w:sz w:val="28"/>
            <w:szCs w:val="28"/>
            <w:shd w:val="clear" w:color="auto" w:fill="FFFFFF"/>
          </w:rPr>
          <w:t>«Конкурсы»</w:t>
        </w:r>
      </w:hyperlink>
      <w:r w:rsidRPr="00FD6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164CDF3" w14:textId="77777777" w:rsidR="00C613F4" w:rsidRPr="00FD6668" w:rsidRDefault="00C613F4" w:rsidP="00FD66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433DD29F" w14:textId="77777777" w:rsidR="00C613F4" w:rsidRPr="00FD6668" w:rsidRDefault="00C613F4" w:rsidP="00FD66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Оформление и регистрация заявок на конкурс осуществляется через систему АИС «БРФФИ». Доступ к системе для заполнения веб-формы заявки предоставляется в Интернете по адресу </w:t>
      </w:r>
      <w:hyperlink r:id="rId7" w:history="1">
        <w:r w:rsidRPr="00FD6668">
          <w:rPr>
            <w:rStyle w:val="a4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https://fond.ddc.by</w:t>
        </w:r>
      </w:hyperlink>
      <w:r w:rsidRPr="00FD6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5C5F49B" w14:textId="77777777" w:rsidR="00C613F4" w:rsidRPr="00FD6668" w:rsidRDefault="00C613F4" w:rsidP="00FD66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веб-форме заявки прикрепляется сканированный вариант заявки (с подписями и печатями) в формате PDF (размер файла до 10 Мб, при большем размере файл будет удален и заявка не зарегистрирована). Это возможно сделать на любом этапе работы с веб-формой, а также после прохождения контроля правильности заполнения и отправки электронной формы заявки в Фонд, но до представления бумажного варианта, который подается в Исполнительную дирекцию БРФФИ в обязательном порядке по установленным формам в установленные сроки.</w:t>
      </w:r>
    </w:p>
    <w:p w14:paraId="0645A5CB" w14:textId="77777777" w:rsidR="00C613F4" w:rsidRPr="00FD6668" w:rsidRDefault="00C613F4" w:rsidP="00FD66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1798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Бумажный вариант заявки</w:t>
      </w:r>
      <w:r w:rsidRPr="00FD6668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для регистрации направляется в Исполнительную дирекцию БРФФИ.</w:t>
      </w:r>
    </w:p>
    <w:p w14:paraId="38F61B2A" w14:textId="77777777" w:rsidR="00C613F4" w:rsidRPr="00FD6668" w:rsidRDefault="00C613F4" w:rsidP="00FD66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6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процессе работы с web-формой заявки могут возникнуть нештатные ситуации или вопросы, поэтому просим заполнять заявку в рабочее время. С замечаниями, вопросами, пожеланиями необходимо обращаться в службу техподдержки письменно или по телефону 290-07-81 в рабочие дни с 9.00 до 17.00 (пятница до 15.00), обед с 13.00 до 14.00.</w:t>
      </w:r>
    </w:p>
    <w:p w14:paraId="0427AC5E" w14:textId="0C5D1F27" w:rsidR="00057642" w:rsidRPr="00FD6668" w:rsidRDefault="00057642" w:rsidP="00FD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57642" w:rsidRPr="00FD6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14"/>
    <w:rsid w:val="00057642"/>
    <w:rsid w:val="000D69BF"/>
    <w:rsid w:val="000F1C11"/>
    <w:rsid w:val="000F7607"/>
    <w:rsid w:val="0021798E"/>
    <w:rsid w:val="003A0E2F"/>
    <w:rsid w:val="003D1769"/>
    <w:rsid w:val="00450332"/>
    <w:rsid w:val="004B7914"/>
    <w:rsid w:val="005E79C3"/>
    <w:rsid w:val="00675CD4"/>
    <w:rsid w:val="008A254C"/>
    <w:rsid w:val="009B51BF"/>
    <w:rsid w:val="009B6C3F"/>
    <w:rsid w:val="00AC7A88"/>
    <w:rsid w:val="00B230E5"/>
    <w:rsid w:val="00C613F4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E9B72"/>
  <w15:chartTrackingRefBased/>
  <w15:docId w15:val="{A609B0C6-3DF0-471D-A225-5D466C93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7914"/>
    <w:rPr>
      <w:b/>
      <w:bCs/>
    </w:rPr>
  </w:style>
  <w:style w:type="character" w:styleId="a4">
    <w:name w:val="Hyperlink"/>
    <w:basedOn w:val="a0"/>
    <w:uiPriority w:val="99"/>
    <w:semiHidden/>
    <w:unhideWhenUsed/>
    <w:rsid w:val="004B79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nd.ddc.b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nd.bas-net.by/if_conc_.html" TargetMode="External"/><Relationship Id="rId5" Type="http://schemas.openxmlformats.org/officeDocument/2006/relationships/hyperlink" Target="https://fond.bas-net.by/if259_.html" TargetMode="External"/><Relationship Id="rId4" Type="http://schemas.openxmlformats.org/officeDocument/2006/relationships/hyperlink" Target="https://fond.bas-net.by/if219_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Sedlyarova</dc:creator>
  <cp:keywords/>
  <dc:description/>
  <cp:lastModifiedBy>Svetlana Sedlyarova</cp:lastModifiedBy>
  <cp:revision>7</cp:revision>
  <dcterms:created xsi:type="dcterms:W3CDTF">2026-04-10T11:31:00Z</dcterms:created>
  <dcterms:modified xsi:type="dcterms:W3CDTF">2026-04-10T11:41:00Z</dcterms:modified>
</cp:coreProperties>
</file>